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6506" w14:textId="77C2963E" w:rsidR="00E854FB" w:rsidRDefault="00E854FB" w:rsidP="00621112">
      <w:pPr>
        <w:spacing w:line="240" w:lineRule="auto"/>
        <w:jc w:val="center"/>
      </w:pPr>
    </w:p>
    <w:p w14:paraId="7F0AB996" w14:textId="597EB371" w:rsidR="00F97C78" w:rsidRDefault="00F97C78" w:rsidP="00621112">
      <w:pPr>
        <w:spacing w:line="240" w:lineRule="auto"/>
        <w:jc w:val="center"/>
      </w:pPr>
    </w:p>
    <w:p w14:paraId="6CB6CAF1" w14:textId="3B947809" w:rsidR="00F97C78" w:rsidRDefault="00F97C78" w:rsidP="00621112">
      <w:pPr>
        <w:spacing w:line="240" w:lineRule="auto"/>
        <w:jc w:val="center"/>
      </w:pPr>
    </w:p>
    <w:p w14:paraId="49CDCE1B" w14:textId="7768BDAB" w:rsidR="00F97C78" w:rsidRDefault="00F97C78" w:rsidP="00621112">
      <w:pPr>
        <w:spacing w:line="240" w:lineRule="auto"/>
        <w:jc w:val="center"/>
      </w:pPr>
    </w:p>
    <w:p w14:paraId="08413D7D" w14:textId="49E09B55" w:rsidR="00F97C78" w:rsidRDefault="00F97C78" w:rsidP="00621112">
      <w:pPr>
        <w:spacing w:line="240" w:lineRule="auto"/>
        <w:jc w:val="center"/>
      </w:pPr>
    </w:p>
    <w:p w14:paraId="48B3EB30" w14:textId="39526C13" w:rsidR="00F97C78" w:rsidRDefault="00F97C78" w:rsidP="00621112">
      <w:pPr>
        <w:spacing w:line="240" w:lineRule="auto"/>
        <w:jc w:val="center"/>
      </w:pPr>
    </w:p>
    <w:p w14:paraId="2A08F45D" w14:textId="6D6592D2" w:rsidR="00F97C78" w:rsidRDefault="7FC2DDA3" w:rsidP="00621112">
      <w:pPr>
        <w:spacing w:line="240" w:lineRule="auto"/>
        <w:jc w:val="center"/>
      </w:pPr>
      <w:r>
        <w:t>THESIS, PROJECT, CAPSTONE, OR DISSERTATION TITLE ALL UPPERCASE</w:t>
      </w:r>
    </w:p>
    <w:p w14:paraId="23A4F472" w14:textId="0A42888B" w:rsidR="00F97C78" w:rsidRDefault="00F97C78" w:rsidP="00621112">
      <w:pPr>
        <w:spacing w:line="240" w:lineRule="auto"/>
        <w:jc w:val="center"/>
      </w:pPr>
    </w:p>
    <w:p w14:paraId="357CF72A" w14:textId="1622E8B7" w:rsidR="00F97C78" w:rsidRDefault="00F97C78" w:rsidP="00621112">
      <w:pPr>
        <w:spacing w:line="240" w:lineRule="auto"/>
        <w:jc w:val="center"/>
      </w:pPr>
    </w:p>
    <w:p w14:paraId="544681E1" w14:textId="2FF186EE" w:rsidR="00F97C78" w:rsidRDefault="00F97C78" w:rsidP="00621112">
      <w:pPr>
        <w:spacing w:line="240" w:lineRule="auto"/>
        <w:jc w:val="center"/>
      </w:pPr>
    </w:p>
    <w:p w14:paraId="5FD22B68" w14:textId="1CD8118C" w:rsidR="00F97C78" w:rsidRDefault="00F97C78" w:rsidP="00621112">
      <w:pPr>
        <w:spacing w:line="240" w:lineRule="auto"/>
        <w:jc w:val="center"/>
      </w:pPr>
    </w:p>
    <w:p w14:paraId="2825D664" w14:textId="4E9E8C73" w:rsidR="00F97C78" w:rsidRDefault="00F97C78" w:rsidP="00621112">
      <w:pPr>
        <w:spacing w:line="240" w:lineRule="auto"/>
        <w:jc w:val="center"/>
      </w:pPr>
    </w:p>
    <w:p w14:paraId="337EF49D" w14:textId="287B06E6" w:rsidR="00F97C78" w:rsidRDefault="00F97C78" w:rsidP="00621112">
      <w:pPr>
        <w:spacing w:line="240" w:lineRule="auto"/>
        <w:jc w:val="center"/>
      </w:pPr>
    </w:p>
    <w:p w14:paraId="12C4738F" w14:textId="1591EBCD" w:rsidR="00F97C78" w:rsidRDefault="00F97C78" w:rsidP="00621112">
      <w:pPr>
        <w:spacing w:line="240" w:lineRule="auto"/>
        <w:jc w:val="center"/>
      </w:pPr>
    </w:p>
    <w:p w14:paraId="1A0FC974" w14:textId="6AB02089" w:rsidR="00F97C78" w:rsidRDefault="00F97C78" w:rsidP="00621112">
      <w:pPr>
        <w:spacing w:line="240" w:lineRule="auto"/>
        <w:jc w:val="center"/>
      </w:pPr>
    </w:p>
    <w:p w14:paraId="01DD06DC" w14:textId="175CC64B" w:rsidR="00F97C78" w:rsidRDefault="00F97C78" w:rsidP="00621112">
      <w:pPr>
        <w:spacing w:line="240" w:lineRule="auto"/>
        <w:jc w:val="center"/>
      </w:pPr>
    </w:p>
    <w:p w14:paraId="5D2FF0B5" w14:textId="133228D9" w:rsidR="00F97C78" w:rsidRDefault="00F97C78" w:rsidP="00621112">
      <w:pPr>
        <w:spacing w:line="240" w:lineRule="auto"/>
        <w:jc w:val="center"/>
      </w:pPr>
    </w:p>
    <w:p w14:paraId="0655BF30" w14:textId="22944A50" w:rsidR="00F97C78" w:rsidRDefault="00F97C78" w:rsidP="00621112">
      <w:pPr>
        <w:spacing w:line="240" w:lineRule="auto"/>
        <w:jc w:val="center"/>
      </w:pPr>
    </w:p>
    <w:p w14:paraId="2DF3A98B" w14:textId="77BC0219" w:rsidR="00F97C78" w:rsidRDefault="00F97C78" w:rsidP="00621112">
      <w:pPr>
        <w:spacing w:line="240" w:lineRule="auto"/>
        <w:jc w:val="center"/>
      </w:pPr>
    </w:p>
    <w:p w14:paraId="02A979AA" w14:textId="3AAD168C" w:rsidR="00F97C78" w:rsidRDefault="00F97C78" w:rsidP="00621112">
      <w:pPr>
        <w:spacing w:line="240" w:lineRule="auto"/>
        <w:jc w:val="center"/>
      </w:pPr>
    </w:p>
    <w:p w14:paraId="1D46BDA6" w14:textId="49292917" w:rsidR="00F97C78" w:rsidRDefault="00F97C78" w:rsidP="00621112">
      <w:pPr>
        <w:spacing w:line="240" w:lineRule="auto"/>
        <w:jc w:val="center"/>
      </w:pPr>
    </w:p>
    <w:p w14:paraId="4B1A3CE2" w14:textId="77777777" w:rsidR="00DD4B1E" w:rsidRDefault="00DD4B1E" w:rsidP="00621112">
      <w:pPr>
        <w:spacing w:line="240" w:lineRule="auto"/>
        <w:jc w:val="center"/>
      </w:pPr>
    </w:p>
    <w:p w14:paraId="751FB3FA" w14:textId="6CBE7993" w:rsidR="005D125C" w:rsidRDefault="00F97C78" w:rsidP="00621112">
      <w:pPr>
        <w:spacing w:line="240" w:lineRule="auto"/>
        <w:jc w:val="center"/>
      </w:pPr>
      <w:r>
        <w:t xml:space="preserve">A [thesis, project, </w:t>
      </w:r>
      <w:proofErr w:type="gramStart"/>
      <w:r>
        <w:t>capstone</w:t>
      </w:r>
      <w:proofErr w:type="gramEnd"/>
      <w:r>
        <w:t xml:space="preserve"> or</w:t>
      </w:r>
      <w:r w:rsidR="005D125C">
        <w:t xml:space="preserve"> </w:t>
      </w:r>
      <w:r>
        <w:t>dissertation]</w:t>
      </w:r>
    </w:p>
    <w:p w14:paraId="0E1C0B4A" w14:textId="71BF2FD6" w:rsidR="00F97C78" w:rsidRDefault="00F97C78" w:rsidP="00621112">
      <w:pPr>
        <w:spacing w:line="240" w:lineRule="auto"/>
        <w:jc w:val="center"/>
      </w:pPr>
      <w:r>
        <w:t>presented to the Faculty</w:t>
      </w:r>
      <w:r w:rsidR="005D125C">
        <w:t xml:space="preserve"> </w:t>
      </w:r>
      <w:r>
        <w:t>of Saybrook University</w:t>
      </w:r>
    </w:p>
    <w:p w14:paraId="64E9D439" w14:textId="77777777" w:rsidR="00F97C78" w:rsidRDefault="00F97C78" w:rsidP="00621112">
      <w:pPr>
        <w:spacing w:line="240" w:lineRule="auto"/>
        <w:jc w:val="center"/>
      </w:pPr>
      <w:r>
        <w:t>in partial fulfillment of the requirements for the degree of</w:t>
      </w:r>
    </w:p>
    <w:p w14:paraId="28928C42" w14:textId="4FB1F6E0" w:rsidR="00F97C78" w:rsidRDefault="00F97C78" w:rsidP="00621112">
      <w:pPr>
        <w:spacing w:line="240" w:lineRule="auto"/>
        <w:jc w:val="center"/>
      </w:pPr>
      <w:r>
        <w:t>[</w:t>
      </w:r>
      <w:proofErr w:type="gramStart"/>
      <w:r>
        <w:t>Masters of Arts</w:t>
      </w:r>
      <w:proofErr w:type="gramEnd"/>
      <w:r>
        <w:t xml:space="preserve"> (M.A.) or Doctor of Philosophy (Ph.D.)] in [insert</w:t>
      </w:r>
      <w:r w:rsidR="00454A4D">
        <w:t xml:space="preserve"> </w:t>
      </w:r>
      <w:r>
        <w:t>Program name]</w:t>
      </w:r>
    </w:p>
    <w:p w14:paraId="46D21C3F" w14:textId="77777777" w:rsidR="00F97C78" w:rsidRDefault="00F97C78" w:rsidP="00621112">
      <w:pPr>
        <w:spacing w:line="240" w:lineRule="auto"/>
        <w:jc w:val="center"/>
      </w:pPr>
    </w:p>
    <w:p w14:paraId="191B77F3" w14:textId="56AA52D6" w:rsidR="00F97C78" w:rsidRDefault="00F97C78" w:rsidP="00621112">
      <w:pPr>
        <w:spacing w:line="240" w:lineRule="auto"/>
        <w:jc w:val="center"/>
      </w:pPr>
      <w:r>
        <w:t>by</w:t>
      </w:r>
    </w:p>
    <w:p w14:paraId="60659DC8" w14:textId="77777777" w:rsidR="00F97C78" w:rsidRDefault="00F97C78" w:rsidP="00621112">
      <w:pPr>
        <w:spacing w:line="240" w:lineRule="auto"/>
        <w:jc w:val="center"/>
      </w:pPr>
    </w:p>
    <w:p w14:paraId="4DD5730D" w14:textId="3DBDA55D" w:rsidR="00F97C78" w:rsidRDefault="00F97C78" w:rsidP="00621112">
      <w:pPr>
        <w:spacing w:line="240" w:lineRule="auto"/>
        <w:jc w:val="center"/>
      </w:pPr>
      <w:r>
        <w:t>First Name Middle Initial Last Name</w:t>
      </w:r>
    </w:p>
    <w:p w14:paraId="2F7DBF92" w14:textId="062B1544" w:rsidR="00F97C78" w:rsidRDefault="00F97C78" w:rsidP="00621112">
      <w:pPr>
        <w:spacing w:line="240" w:lineRule="auto"/>
        <w:jc w:val="center"/>
      </w:pPr>
    </w:p>
    <w:p w14:paraId="3DDB8148" w14:textId="28FB8E1C" w:rsidR="00F97C78" w:rsidRDefault="00F97C78" w:rsidP="00621112">
      <w:pPr>
        <w:spacing w:line="240" w:lineRule="auto"/>
        <w:jc w:val="center"/>
      </w:pPr>
    </w:p>
    <w:p w14:paraId="558791AD" w14:textId="4CEC7AF4" w:rsidR="00F97C78" w:rsidRDefault="00F97C78" w:rsidP="00621112">
      <w:pPr>
        <w:spacing w:line="240" w:lineRule="auto"/>
        <w:jc w:val="center"/>
      </w:pPr>
    </w:p>
    <w:p w14:paraId="2735CC11" w14:textId="55E27174" w:rsidR="00F97C78" w:rsidRDefault="00F97C78" w:rsidP="00621112">
      <w:pPr>
        <w:spacing w:line="240" w:lineRule="auto"/>
        <w:jc w:val="center"/>
      </w:pPr>
    </w:p>
    <w:p w14:paraId="6B2761B4" w14:textId="60DC2C2D" w:rsidR="00F97C78" w:rsidRDefault="00F97C78" w:rsidP="00621112">
      <w:pPr>
        <w:spacing w:line="240" w:lineRule="auto"/>
        <w:jc w:val="center"/>
      </w:pPr>
    </w:p>
    <w:p w14:paraId="7997A8DD" w14:textId="4A36236A" w:rsidR="00F97C78" w:rsidRDefault="00F97C78" w:rsidP="00621112">
      <w:pPr>
        <w:spacing w:line="240" w:lineRule="auto"/>
        <w:jc w:val="center"/>
      </w:pPr>
    </w:p>
    <w:p w14:paraId="19F98089" w14:textId="13C4D83F" w:rsidR="00F97C78" w:rsidRDefault="00F97C78" w:rsidP="00621112">
      <w:pPr>
        <w:spacing w:line="240" w:lineRule="auto"/>
        <w:jc w:val="center"/>
      </w:pPr>
    </w:p>
    <w:p w14:paraId="01A89F83" w14:textId="3CFC2807" w:rsidR="00F97C78" w:rsidRDefault="00F97C78" w:rsidP="00621112">
      <w:pPr>
        <w:spacing w:line="240" w:lineRule="auto"/>
        <w:jc w:val="center"/>
      </w:pPr>
    </w:p>
    <w:p w14:paraId="30985A4E" w14:textId="5FCD2565" w:rsidR="00F97C78" w:rsidRDefault="00F97C78" w:rsidP="00621112">
      <w:pPr>
        <w:spacing w:line="240" w:lineRule="auto"/>
        <w:jc w:val="center"/>
      </w:pPr>
    </w:p>
    <w:p w14:paraId="5C208355" w14:textId="77777777" w:rsidR="00F97C78" w:rsidRDefault="00F97C78" w:rsidP="00621112">
      <w:pPr>
        <w:spacing w:line="240" w:lineRule="auto"/>
        <w:jc w:val="center"/>
      </w:pPr>
    </w:p>
    <w:p w14:paraId="2467E909" w14:textId="4CFDD69D" w:rsidR="00F97C78" w:rsidRDefault="00F97C78" w:rsidP="00621112">
      <w:pPr>
        <w:spacing w:line="240" w:lineRule="auto"/>
        <w:jc w:val="center"/>
      </w:pPr>
      <w:r>
        <w:t>Pasadena, California</w:t>
      </w:r>
    </w:p>
    <w:p w14:paraId="46B35F70" w14:textId="127F0A6B" w:rsidR="00F97C78" w:rsidRDefault="00F97C78" w:rsidP="00621112">
      <w:pPr>
        <w:spacing w:line="240" w:lineRule="auto"/>
        <w:jc w:val="center"/>
      </w:pPr>
      <w:r>
        <w:t>Month, Year of Oral Defense</w:t>
      </w:r>
    </w:p>
    <w:p w14:paraId="2EBF74D4" w14:textId="01F1A736" w:rsidR="00446C6B" w:rsidRDefault="00446C6B" w:rsidP="00621112">
      <w:pPr>
        <w:spacing w:line="240" w:lineRule="auto"/>
        <w:jc w:val="center"/>
      </w:pPr>
    </w:p>
    <w:p w14:paraId="2EA86CF4" w14:textId="0E68982D" w:rsidR="00446C6B" w:rsidRDefault="00446C6B" w:rsidP="00EC5FDA">
      <w:pPr>
        <w:jc w:val="center"/>
      </w:pPr>
      <w:r>
        <w:br w:type="page"/>
      </w:r>
    </w:p>
    <w:p w14:paraId="5DA29E0F" w14:textId="429689A1" w:rsidR="00446C6B" w:rsidRDefault="00446C6B" w:rsidP="002536CF">
      <w:pPr>
        <w:spacing w:line="240" w:lineRule="auto"/>
      </w:pPr>
    </w:p>
    <w:p w14:paraId="242AB9B6" w14:textId="162334E4" w:rsidR="00446C6B" w:rsidRDefault="00446C6B" w:rsidP="002536CF">
      <w:pPr>
        <w:spacing w:line="240" w:lineRule="auto"/>
      </w:pPr>
    </w:p>
    <w:p w14:paraId="5FB0C407" w14:textId="1B5D1909" w:rsidR="00446C6B" w:rsidRDefault="00446C6B" w:rsidP="002536CF">
      <w:pPr>
        <w:spacing w:line="240" w:lineRule="auto"/>
      </w:pPr>
    </w:p>
    <w:p w14:paraId="5D96359A" w14:textId="66932BC9" w:rsidR="00446C6B" w:rsidRDefault="00446C6B" w:rsidP="002536CF">
      <w:pPr>
        <w:spacing w:line="240" w:lineRule="auto"/>
      </w:pPr>
    </w:p>
    <w:p w14:paraId="3703ABDE" w14:textId="22E52211" w:rsidR="00446C6B" w:rsidRDefault="00446C6B" w:rsidP="002536CF">
      <w:pPr>
        <w:spacing w:line="240" w:lineRule="auto"/>
      </w:pPr>
    </w:p>
    <w:p w14:paraId="4B58A56A" w14:textId="22CEB90A" w:rsidR="00446C6B" w:rsidRDefault="00446C6B" w:rsidP="002536CF">
      <w:pPr>
        <w:spacing w:line="240" w:lineRule="auto"/>
      </w:pPr>
    </w:p>
    <w:p w14:paraId="6F9D6CD4" w14:textId="0564E3B3" w:rsidR="00446C6B" w:rsidRDefault="00446C6B" w:rsidP="002536CF">
      <w:pPr>
        <w:spacing w:line="240" w:lineRule="auto"/>
      </w:pPr>
    </w:p>
    <w:p w14:paraId="0A80060C" w14:textId="6C74C0CA" w:rsidR="00446C6B" w:rsidRDefault="00446C6B" w:rsidP="002536CF">
      <w:pPr>
        <w:spacing w:line="240" w:lineRule="auto"/>
      </w:pPr>
    </w:p>
    <w:p w14:paraId="5614FBB2" w14:textId="7E08AE4E" w:rsidR="00446C6B" w:rsidRDefault="00446C6B" w:rsidP="002536CF">
      <w:pPr>
        <w:spacing w:line="240" w:lineRule="auto"/>
      </w:pPr>
    </w:p>
    <w:p w14:paraId="2E13F3F4" w14:textId="4E8296CE" w:rsidR="00446C6B" w:rsidRDefault="00446C6B" w:rsidP="002536CF">
      <w:pPr>
        <w:spacing w:line="240" w:lineRule="auto"/>
      </w:pPr>
    </w:p>
    <w:p w14:paraId="02E03B66" w14:textId="6F53745F" w:rsidR="00446C6B" w:rsidRDefault="00446C6B" w:rsidP="002536CF">
      <w:pPr>
        <w:spacing w:line="240" w:lineRule="auto"/>
      </w:pPr>
    </w:p>
    <w:p w14:paraId="6FA442D1" w14:textId="0BA448D6" w:rsidR="00446C6B" w:rsidRDefault="00446C6B" w:rsidP="002536CF">
      <w:pPr>
        <w:spacing w:line="240" w:lineRule="auto"/>
      </w:pPr>
    </w:p>
    <w:p w14:paraId="388AE56D" w14:textId="43905C77" w:rsidR="00446C6B" w:rsidRDefault="00446C6B" w:rsidP="002536CF">
      <w:pPr>
        <w:spacing w:line="240" w:lineRule="auto"/>
      </w:pPr>
    </w:p>
    <w:p w14:paraId="14382137" w14:textId="485F089B" w:rsidR="00446C6B" w:rsidRDefault="00446C6B" w:rsidP="002536CF">
      <w:pPr>
        <w:spacing w:line="240" w:lineRule="auto"/>
      </w:pPr>
    </w:p>
    <w:p w14:paraId="00DA030C" w14:textId="46B38394" w:rsidR="00446C6B" w:rsidRDefault="00446C6B" w:rsidP="002536CF">
      <w:pPr>
        <w:spacing w:line="240" w:lineRule="auto"/>
      </w:pPr>
    </w:p>
    <w:p w14:paraId="6FCBA2A6" w14:textId="722BB675" w:rsidR="00446C6B" w:rsidRDefault="00446C6B" w:rsidP="002536CF">
      <w:pPr>
        <w:spacing w:line="240" w:lineRule="auto"/>
      </w:pPr>
    </w:p>
    <w:p w14:paraId="1203A5F6" w14:textId="310280CC" w:rsidR="00446C6B" w:rsidRDefault="00446C6B" w:rsidP="002536CF">
      <w:pPr>
        <w:spacing w:line="240" w:lineRule="auto"/>
      </w:pPr>
    </w:p>
    <w:p w14:paraId="4813CEF3" w14:textId="3AF72D00" w:rsidR="00446C6B" w:rsidRDefault="00446C6B" w:rsidP="002536CF">
      <w:pPr>
        <w:spacing w:line="240" w:lineRule="auto"/>
      </w:pPr>
    </w:p>
    <w:p w14:paraId="378621FB" w14:textId="2FD270E0" w:rsidR="00446C6B" w:rsidRDefault="00446C6B" w:rsidP="002536CF">
      <w:pPr>
        <w:spacing w:line="240" w:lineRule="auto"/>
      </w:pPr>
    </w:p>
    <w:p w14:paraId="37412149" w14:textId="58A6B42D" w:rsidR="00446C6B" w:rsidRDefault="00446C6B" w:rsidP="002536CF">
      <w:pPr>
        <w:spacing w:line="240" w:lineRule="auto"/>
      </w:pPr>
    </w:p>
    <w:p w14:paraId="0E5B0734" w14:textId="55301C19" w:rsidR="00446C6B" w:rsidRDefault="00446C6B" w:rsidP="002536CF">
      <w:pPr>
        <w:spacing w:line="240" w:lineRule="auto"/>
      </w:pPr>
    </w:p>
    <w:p w14:paraId="31B2CC7D" w14:textId="335BB658" w:rsidR="00446C6B" w:rsidRDefault="00446C6B" w:rsidP="002536CF">
      <w:pPr>
        <w:spacing w:line="240" w:lineRule="auto"/>
      </w:pPr>
    </w:p>
    <w:p w14:paraId="606F2D20" w14:textId="242318B1" w:rsidR="00446C6B" w:rsidRDefault="00446C6B" w:rsidP="002536CF">
      <w:pPr>
        <w:spacing w:line="240" w:lineRule="auto"/>
      </w:pPr>
    </w:p>
    <w:p w14:paraId="7176FFA3" w14:textId="7D39F909" w:rsidR="00446C6B" w:rsidRDefault="00446C6B" w:rsidP="002536CF">
      <w:pPr>
        <w:spacing w:line="240" w:lineRule="auto"/>
      </w:pPr>
    </w:p>
    <w:p w14:paraId="3413D2F8" w14:textId="779141F1" w:rsidR="00446C6B" w:rsidRDefault="00446C6B" w:rsidP="002536CF">
      <w:pPr>
        <w:spacing w:line="240" w:lineRule="auto"/>
      </w:pPr>
    </w:p>
    <w:p w14:paraId="1A9BB031" w14:textId="61C3022B" w:rsidR="00446C6B" w:rsidRDefault="00446C6B" w:rsidP="002536CF">
      <w:pPr>
        <w:spacing w:line="240" w:lineRule="auto"/>
      </w:pPr>
    </w:p>
    <w:p w14:paraId="11371892" w14:textId="09B65091" w:rsidR="00446C6B" w:rsidRDefault="00446C6B" w:rsidP="002536CF">
      <w:pPr>
        <w:spacing w:line="240" w:lineRule="auto"/>
      </w:pPr>
    </w:p>
    <w:p w14:paraId="323D6EA4" w14:textId="79CA6A9B" w:rsidR="00446C6B" w:rsidRDefault="00446C6B" w:rsidP="002536CF">
      <w:pPr>
        <w:spacing w:line="240" w:lineRule="auto"/>
      </w:pPr>
    </w:p>
    <w:p w14:paraId="6568C520" w14:textId="7F5F5089" w:rsidR="00446C6B" w:rsidRDefault="00446C6B" w:rsidP="002536CF">
      <w:pPr>
        <w:spacing w:line="240" w:lineRule="auto"/>
      </w:pPr>
    </w:p>
    <w:p w14:paraId="06A197E7" w14:textId="004D1D6A" w:rsidR="00446C6B" w:rsidRDefault="00446C6B" w:rsidP="002536CF">
      <w:pPr>
        <w:spacing w:line="240" w:lineRule="auto"/>
      </w:pPr>
    </w:p>
    <w:p w14:paraId="296E0A3B" w14:textId="7D8B3F0A" w:rsidR="00446C6B" w:rsidRDefault="00446C6B" w:rsidP="002536CF">
      <w:pPr>
        <w:spacing w:line="240" w:lineRule="auto"/>
      </w:pPr>
    </w:p>
    <w:p w14:paraId="61FE6767" w14:textId="77D1D586" w:rsidR="00446C6B" w:rsidRDefault="00446C6B" w:rsidP="002536CF">
      <w:pPr>
        <w:spacing w:line="240" w:lineRule="auto"/>
      </w:pPr>
    </w:p>
    <w:p w14:paraId="47F9603A" w14:textId="44ED764C" w:rsidR="00446C6B" w:rsidRDefault="00446C6B" w:rsidP="002536CF">
      <w:pPr>
        <w:spacing w:line="240" w:lineRule="auto"/>
      </w:pPr>
    </w:p>
    <w:p w14:paraId="64E02AA8" w14:textId="06D16233" w:rsidR="00446C6B" w:rsidRDefault="00446C6B" w:rsidP="002536CF">
      <w:pPr>
        <w:spacing w:line="240" w:lineRule="auto"/>
      </w:pPr>
    </w:p>
    <w:p w14:paraId="29B0F8F9" w14:textId="054C3603" w:rsidR="00446C6B" w:rsidRDefault="00446C6B" w:rsidP="002536CF">
      <w:pPr>
        <w:spacing w:line="240" w:lineRule="auto"/>
      </w:pPr>
    </w:p>
    <w:p w14:paraId="57C0C47D" w14:textId="193EE07B" w:rsidR="00446C6B" w:rsidRDefault="00446C6B" w:rsidP="002536CF">
      <w:pPr>
        <w:spacing w:line="240" w:lineRule="auto"/>
      </w:pPr>
    </w:p>
    <w:p w14:paraId="1C3685D5" w14:textId="72B90A3A" w:rsidR="00446C6B" w:rsidRDefault="00446C6B" w:rsidP="002536CF">
      <w:pPr>
        <w:spacing w:line="240" w:lineRule="auto"/>
      </w:pPr>
    </w:p>
    <w:p w14:paraId="3FCA48B5" w14:textId="6692C747" w:rsidR="00446C6B" w:rsidRDefault="00446C6B" w:rsidP="002536CF">
      <w:pPr>
        <w:spacing w:line="240" w:lineRule="auto"/>
      </w:pPr>
    </w:p>
    <w:p w14:paraId="0EAAEBA0" w14:textId="77777777" w:rsidR="0095430E" w:rsidRDefault="0095430E" w:rsidP="002536CF">
      <w:pPr>
        <w:spacing w:line="240" w:lineRule="auto"/>
      </w:pPr>
    </w:p>
    <w:p w14:paraId="4DCE3310" w14:textId="7A89C646" w:rsidR="001B41DF" w:rsidRDefault="001B41DF" w:rsidP="002536CF">
      <w:pPr>
        <w:spacing w:line="240" w:lineRule="auto"/>
      </w:pPr>
    </w:p>
    <w:p w14:paraId="50DF3713" w14:textId="77777777" w:rsidR="0095430E" w:rsidRDefault="0095430E" w:rsidP="0036322B"/>
    <w:p w14:paraId="5AD6FBCC" w14:textId="77777777" w:rsidR="00446C6B" w:rsidRDefault="00446C6B" w:rsidP="00EC5FDA">
      <w:pPr>
        <w:jc w:val="center"/>
      </w:pPr>
      <w:r>
        <w:t>©</w:t>
      </w:r>
      <w:r w:rsidR="002F4D4E">
        <w:t xml:space="preserve"> </w:t>
      </w:r>
      <w:r w:rsidR="00AC4D11">
        <w:t>[</w:t>
      </w:r>
      <w:r w:rsidR="002F4D4E">
        <w:t>year</w:t>
      </w:r>
      <w:r w:rsidR="00AC4D11">
        <w:t>]</w:t>
      </w:r>
      <w:r w:rsidR="002F4D4E">
        <w:t xml:space="preserve"> by </w:t>
      </w:r>
      <w:r w:rsidR="00AC4D11">
        <w:t>[</w:t>
      </w:r>
      <w:r w:rsidR="002F4D4E">
        <w:t>Author Name</w:t>
      </w:r>
      <w:r w:rsidR="00AC4D11">
        <w:t>]</w:t>
      </w:r>
    </w:p>
    <w:p w14:paraId="6D7AD6D0" w14:textId="58DAFB0F" w:rsidR="002F4D4E" w:rsidRPr="0036322B" w:rsidRDefault="002F4D4E" w:rsidP="01513D5A">
      <w:pPr>
        <w:spacing w:line="240" w:lineRule="auto"/>
        <w:jc w:val="center"/>
        <w:rPr>
          <w:u w:val="single"/>
        </w:rPr>
      </w:pPr>
      <w:r>
        <w:br w:type="page"/>
      </w:r>
      <w:r w:rsidR="2D36E52E" w:rsidRPr="01513D5A">
        <w:rPr>
          <w:u w:val="single"/>
        </w:rPr>
        <w:lastRenderedPageBreak/>
        <w:t>Approval of the [Dissertation, Thesis, Project, or Capstone]</w:t>
      </w:r>
    </w:p>
    <w:p w14:paraId="302A4412" w14:textId="60822900" w:rsidR="002F4D4E" w:rsidRDefault="002F4D4E" w:rsidP="0095430E">
      <w:pPr>
        <w:spacing w:line="240" w:lineRule="auto"/>
      </w:pPr>
    </w:p>
    <w:p w14:paraId="7C6BC342" w14:textId="4D2EA826" w:rsidR="002F4D4E" w:rsidRDefault="002F4D4E" w:rsidP="0095430E">
      <w:pPr>
        <w:spacing w:line="240" w:lineRule="auto"/>
      </w:pPr>
    </w:p>
    <w:p w14:paraId="11F5864F" w14:textId="132E49A3" w:rsidR="002F4D4E" w:rsidRDefault="002F4D4E" w:rsidP="0095430E">
      <w:pPr>
        <w:spacing w:line="240" w:lineRule="auto"/>
      </w:pPr>
    </w:p>
    <w:p w14:paraId="71CBA9E2" w14:textId="2D4141BB" w:rsidR="002F4D4E" w:rsidRDefault="002F4D4E" w:rsidP="0095430E">
      <w:pPr>
        <w:spacing w:line="240" w:lineRule="auto"/>
      </w:pPr>
    </w:p>
    <w:p w14:paraId="3B837BE0" w14:textId="3E340B27" w:rsidR="002F4D4E" w:rsidRDefault="002F4D4E" w:rsidP="0095430E">
      <w:pPr>
        <w:spacing w:line="240" w:lineRule="auto"/>
      </w:pPr>
    </w:p>
    <w:p w14:paraId="3580BD6F" w14:textId="624ADCD5" w:rsidR="002F4D4E" w:rsidRDefault="002F4D4E" w:rsidP="00EC5FDA">
      <w:pPr>
        <w:spacing w:line="240" w:lineRule="auto"/>
        <w:jc w:val="center"/>
      </w:pPr>
      <w:r>
        <w:t>THESIS, PROJECT, CAPSTONE, OR DISSERTATION TITLE ALL UPPERCASE</w:t>
      </w:r>
    </w:p>
    <w:p w14:paraId="3FAA77A2" w14:textId="26F015BB" w:rsidR="00446C6B" w:rsidRDefault="00446C6B" w:rsidP="0095430E">
      <w:pPr>
        <w:spacing w:line="240" w:lineRule="auto"/>
      </w:pPr>
    </w:p>
    <w:p w14:paraId="637E6892" w14:textId="037E8761" w:rsidR="002F4D4E" w:rsidRDefault="002F4D4E" w:rsidP="0095430E">
      <w:pPr>
        <w:spacing w:line="240" w:lineRule="auto"/>
      </w:pPr>
    </w:p>
    <w:p w14:paraId="281C3BA7" w14:textId="5E293DF9" w:rsidR="002F4D4E" w:rsidRDefault="002F4D4E" w:rsidP="0095430E">
      <w:pPr>
        <w:spacing w:line="240" w:lineRule="auto"/>
      </w:pPr>
    </w:p>
    <w:p w14:paraId="6F3B5E28" w14:textId="53982987" w:rsidR="002F4D4E" w:rsidRDefault="002F4D4E" w:rsidP="0095430E">
      <w:pPr>
        <w:spacing w:line="240" w:lineRule="auto"/>
      </w:pPr>
    </w:p>
    <w:p w14:paraId="0F7E09C5" w14:textId="7149895B" w:rsidR="002F4D4E" w:rsidRDefault="002F4D4E" w:rsidP="00301349">
      <w:pPr>
        <w:spacing w:line="240" w:lineRule="auto"/>
      </w:pPr>
    </w:p>
    <w:p w14:paraId="09B0FA93" w14:textId="3BC84880" w:rsidR="002F4D4E" w:rsidRDefault="002F4D4E" w:rsidP="00A12979">
      <w:pPr>
        <w:spacing w:line="240" w:lineRule="auto"/>
      </w:pPr>
      <w:r>
        <w:t xml:space="preserve">This </w:t>
      </w:r>
      <w:r w:rsidRPr="009770A1">
        <w:rPr>
          <w:u w:val="single"/>
        </w:rPr>
        <w:t>[Dissertation, Thesis, Project, or Capstone]</w:t>
      </w:r>
      <w:r>
        <w:t xml:space="preserve"> by </w:t>
      </w:r>
      <w:r w:rsidR="002E4FC5">
        <w:rPr>
          <w:u w:val="single"/>
        </w:rPr>
        <w:t>Na</w:t>
      </w:r>
      <w:r w:rsidRPr="009770A1">
        <w:rPr>
          <w:u w:val="single"/>
        </w:rPr>
        <w:t xml:space="preserve">me of </w:t>
      </w:r>
      <w:r w:rsidR="002E4FC5">
        <w:rPr>
          <w:u w:val="single"/>
        </w:rPr>
        <w:t>C</w:t>
      </w:r>
      <w:r w:rsidRPr="009770A1">
        <w:rPr>
          <w:u w:val="single"/>
        </w:rPr>
        <w:t>andidate</w:t>
      </w:r>
      <w:r w:rsidR="009770A1">
        <w:t xml:space="preserve"> </w:t>
      </w:r>
      <w:r>
        <w:t>has been approved by the committee members below, who recommend it be accepted by the faculty of Saybrook</w:t>
      </w:r>
      <w:r w:rsidR="00EB6EBF">
        <w:t xml:space="preserve"> </w:t>
      </w:r>
      <w:r>
        <w:t xml:space="preserve">University in partial fulfillment of requirements for the degree of </w:t>
      </w:r>
    </w:p>
    <w:p w14:paraId="17902188" w14:textId="0F6318DB" w:rsidR="002F4D4E" w:rsidRDefault="002F4D4E" w:rsidP="00A12979">
      <w:pPr>
        <w:spacing w:line="240" w:lineRule="auto"/>
      </w:pPr>
    </w:p>
    <w:p w14:paraId="67BD30BE" w14:textId="6003E926" w:rsidR="002F4D4E" w:rsidRDefault="002F4D4E" w:rsidP="00301349">
      <w:pPr>
        <w:spacing w:line="240" w:lineRule="auto"/>
      </w:pPr>
    </w:p>
    <w:p w14:paraId="111447E0" w14:textId="52161385" w:rsidR="002F4D4E" w:rsidRDefault="002F4D4E" w:rsidP="00301349">
      <w:pPr>
        <w:spacing w:line="240" w:lineRule="auto"/>
      </w:pPr>
    </w:p>
    <w:p w14:paraId="33F7C988" w14:textId="469E9BA9" w:rsidR="002F4D4E" w:rsidRDefault="002F4D4E" w:rsidP="002673AA">
      <w:pPr>
        <w:spacing w:line="240" w:lineRule="auto"/>
        <w:jc w:val="center"/>
      </w:pPr>
      <w:r>
        <w:t>[Doctor of Philosophy or Master of Arts or Master of Science] in [insert appropriate degree]</w:t>
      </w:r>
    </w:p>
    <w:p w14:paraId="19A3D986" w14:textId="3DDCA89F" w:rsidR="002F4D4E" w:rsidRDefault="002F4D4E" w:rsidP="00301349">
      <w:pPr>
        <w:spacing w:line="240" w:lineRule="auto"/>
      </w:pPr>
    </w:p>
    <w:p w14:paraId="553DA56A" w14:textId="38FFC28D" w:rsidR="002F4D4E" w:rsidRDefault="002F4D4E" w:rsidP="00301349">
      <w:pPr>
        <w:spacing w:line="240" w:lineRule="auto"/>
      </w:pPr>
    </w:p>
    <w:p w14:paraId="46D77C68" w14:textId="53CC6BCF" w:rsidR="002F4D4E" w:rsidRDefault="002F4D4E" w:rsidP="00301349">
      <w:pPr>
        <w:spacing w:line="240" w:lineRule="auto"/>
      </w:pPr>
    </w:p>
    <w:p w14:paraId="6450CFB8" w14:textId="0B3DB8CA" w:rsidR="002F4D4E" w:rsidRDefault="002F4D4E" w:rsidP="00301349">
      <w:pPr>
        <w:spacing w:line="240" w:lineRule="auto"/>
      </w:pPr>
    </w:p>
    <w:p w14:paraId="59E6C2EC" w14:textId="2F68C340" w:rsidR="002F4D4E" w:rsidRDefault="002F4D4E" w:rsidP="00301349">
      <w:pPr>
        <w:spacing w:line="240" w:lineRule="auto"/>
      </w:pPr>
    </w:p>
    <w:p w14:paraId="61174085" w14:textId="54131917" w:rsidR="00F51578" w:rsidRDefault="00F51578" w:rsidP="00301349">
      <w:pPr>
        <w:spacing w:line="240" w:lineRule="auto"/>
      </w:pPr>
    </w:p>
    <w:p w14:paraId="7BB65AF9" w14:textId="1DCCF793" w:rsidR="00F51578" w:rsidRDefault="00F51578" w:rsidP="00301349">
      <w:pPr>
        <w:spacing w:line="240" w:lineRule="auto"/>
      </w:pPr>
    </w:p>
    <w:p w14:paraId="5B427248" w14:textId="1F27109F" w:rsidR="00F51578" w:rsidRDefault="00F51578" w:rsidP="00301349">
      <w:pPr>
        <w:spacing w:line="240" w:lineRule="auto"/>
      </w:pPr>
    </w:p>
    <w:p w14:paraId="38B55CC8" w14:textId="77777777" w:rsidR="00F51578" w:rsidRDefault="00F51578" w:rsidP="00301349">
      <w:pPr>
        <w:spacing w:line="240" w:lineRule="auto"/>
      </w:pPr>
    </w:p>
    <w:p w14:paraId="553C05F2" w14:textId="456FF96D" w:rsidR="002F4D4E" w:rsidRPr="00F6024E" w:rsidRDefault="002F4D4E" w:rsidP="00301349">
      <w:pPr>
        <w:spacing w:line="240" w:lineRule="auto"/>
        <w:rPr>
          <w:u w:val="single"/>
        </w:rPr>
      </w:pPr>
      <w:r w:rsidRPr="00F6024E">
        <w:rPr>
          <w:u w:val="single"/>
        </w:rPr>
        <w:t>[Dissertation, Thesis, Project</w:t>
      </w:r>
      <w:r w:rsidR="00A32ADC" w:rsidRPr="00F6024E">
        <w:rPr>
          <w:u w:val="single"/>
        </w:rPr>
        <w:t>,</w:t>
      </w:r>
      <w:r w:rsidRPr="00F6024E">
        <w:rPr>
          <w:u w:val="single"/>
        </w:rPr>
        <w:t xml:space="preserve"> or Capstone] Committee</w:t>
      </w:r>
      <w:r w:rsidRPr="00F51578">
        <w:t>:</w:t>
      </w:r>
    </w:p>
    <w:p w14:paraId="144D7146" w14:textId="79FF49AA" w:rsidR="002F4D4E" w:rsidRDefault="002F4D4E" w:rsidP="00301349">
      <w:pPr>
        <w:spacing w:line="240" w:lineRule="auto"/>
      </w:pPr>
    </w:p>
    <w:p w14:paraId="51BA0AA6" w14:textId="693760F0" w:rsidR="002F4D4E" w:rsidRDefault="002F4D4E" w:rsidP="00301349">
      <w:pPr>
        <w:spacing w:line="240" w:lineRule="auto"/>
      </w:pPr>
    </w:p>
    <w:p w14:paraId="25D1FD4D" w14:textId="30E64F13" w:rsidR="002F4D4E" w:rsidRDefault="00EB1606" w:rsidP="00301349">
      <w:pPr>
        <w:spacing w:line="240" w:lineRule="auto"/>
      </w:pPr>
      <w:r w:rsidRPr="00EB1606">
        <w:t xml:space="preserve">First and Last name, Ph.D., Chair </w:t>
      </w:r>
      <w:r w:rsidRPr="00EB1606">
        <w:tab/>
      </w:r>
      <w:r w:rsidRPr="00EB1606">
        <w:tab/>
      </w:r>
      <w:r w:rsidRPr="00EB1606">
        <w:tab/>
        <w:t>Date</w:t>
      </w:r>
    </w:p>
    <w:p w14:paraId="0E744FB7" w14:textId="1F22E1B8" w:rsidR="00EB1606" w:rsidRDefault="00EB1606" w:rsidP="00301349">
      <w:pPr>
        <w:spacing w:line="240" w:lineRule="auto"/>
      </w:pPr>
    </w:p>
    <w:p w14:paraId="0C537A55" w14:textId="7988D768" w:rsidR="00EB1606" w:rsidRDefault="00EB1606" w:rsidP="00301349">
      <w:pPr>
        <w:spacing w:line="240" w:lineRule="auto"/>
      </w:pPr>
    </w:p>
    <w:p w14:paraId="2178083A" w14:textId="4E8ED70D" w:rsidR="00EB1606" w:rsidRDefault="00EB1606" w:rsidP="00301349">
      <w:pPr>
        <w:spacing w:line="240" w:lineRule="auto"/>
      </w:pPr>
      <w:r>
        <w:t xml:space="preserve">First and Last name, Ph.D. </w:t>
      </w:r>
      <w:r>
        <w:tab/>
      </w:r>
      <w:r>
        <w:tab/>
      </w:r>
      <w:r>
        <w:tab/>
      </w:r>
      <w:r>
        <w:tab/>
        <w:t xml:space="preserve">Date </w:t>
      </w:r>
    </w:p>
    <w:p w14:paraId="58DCE576" w14:textId="2D5BD49B" w:rsidR="00EB1606" w:rsidRDefault="00EB1606" w:rsidP="00301349">
      <w:pPr>
        <w:spacing w:line="240" w:lineRule="auto"/>
      </w:pPr>
    </w:p>
    <w:p w14:paraId="0E40BCEF" w14:textId="649CC3EF" w:rsidR="00EB1606" w:rsidRDefault="00EB1606" w:rsidP="00301349">
      <w:pPr>
        <w:spacing w:line="240" w:lineRule="auto"/>
      </w:pPr>
    </w:p>
    <w:p w14:paraId="7B40C3A5" w14:textId="052EFCD0" w:rsidR="00EB1606" w:rsidRDefault="00EB1606" w:rsidP="00301349">
      <w:pPr>
        <w:spacing w:line="240" w:lineRule="auto"/>
      </w:pPr>
      <w:r>
        <w:t>First and Last name, Ph.D.</w:t>
      </w:r>
      <w:r>
        <w:tab/>
      </w:r>
      <w:r>
        <w:tab/>
      </w:r>
      <w:r>
        <w:tab/>
      </w:r>
      <w:r>
        <w:tab/>
        <w:t>Date</w:t>
      </w:r>
    </w:p>
    <w:p w14:paraId="3C70DBAD" w14:textId="2C8A44DC" w:rsidR="002F4D4E" w:rsidRDefault="002F4D4E" w:rsidP="00301349">
      <w:pPr>
        <w:spacing w:line="240" w:lineRule="auto"/>
      </w:pPr>
    </w:p>
    <w:p w14:paraId="4F8063E5" w14:textId="0B8515F8" w:rsidR="00357073" w:rsidRDefault="00357073" w:rsidP="00301349">
      <w:pPr>
        <w:spacing w:line="240" w:lineRule="auto"/>
      </w:pPr>
    </w:p>
    <w:p w14:paraId="0BA89367" w14:textId="55BA8B96" w:rsidR="00357073" w:rsidRDefault="00357073" w:rsidP="00301349">
      <w:pPr>
        <w:spacing w:line="240" w:lineRule="auto"/>
      </w:pPr>
    </w:p>
    <w:p w14:paraId="7089ECE1" w14:textId="76516973" w:rsidR="00357073" w:rsidRDefault="00357073" w:rsidP="00301349">
      <w:pPr>
        <w:spacing w:line="240" w:lineRule="auto"/>
      </w:pPr>
    </w:p>
    <w:p w14:paraId="452C94DE" w14:textId="77777777" w:rsidR="00682853" w:rsidRPr="00682853" w:rsidRDefault="00682853" w:rsidP="001848E1">
      <w:pPr>
        <w:spacing w:line="240" w:lineRule="auto"/>
        <w:jc w:val="both"/>
      </w:pPr>
    </w:p>
    <w:p w14:paraId="03A0E18B" w14:textId="77777777" w:rsidR="002673AA" w:rsidRPr="007105DF" w:rsidRDefault="002673AA" w:rsidP="001848E1">
      <w:pPr>
        <w:spacing w:line="240" w:lineRule="auto"/>
        <w:jc w:val="both"/>
        <w:rPr>
          <w:b/>
          <w:bCs/>
        </w:rPr>
      </w:pPr>
    </w:p>
    <w:p w14:paraId="6331B85F" w14:textId="77777777" w:rsidR="00357073" w:rsidRDefault="00357073" w:rsidP="00301349">
      <w:pPr>
        <w:sectPr w:rsidR="00357073" w:rsidSect="003D5B6E">
          <w:headerReference w:type="default" r:id="rId11"/>
          <w:footerReference w:type="default" r:id="rId12"/>
          <w:pgSz w:w="12240" w:h="15840"/>
          <w:pgMar w:top="1440" w:right="1440" w:bottom="1440" w:left="1440" w:header="1080" w:footer="1080" w:gutter="0"/>
          <w:cols w:space="720"/>
          <w:titlePg/>
          <w:docGrid w:linePitch="360"/>
        </w:sectPr>
      </w:pPr>
    </w:p>
    <w:p w14:paraId="68367E47" w14:textId="337D2B95" w:rsidR="009770A1" w:rsidRPr="007B71D7" w:rsidRDefault="009770A1" w:rsidP="00EC5FDA">
      <w:pPr>
        <w:autoSpaceDE w:val="0"/>
        <w:autoSpaceDN w:val="0"/>
        <w:adjustRightInd w:val="0"/>
        <w:jc w:val="center"/>
      </w:pPr>
      <w:r w:rsidRPr="007B71D7">
        <w:lastRenderedPageBreak/>
        <w:t>Abstract</w:t>
      </w:r>
    </w:p>
    <w:p w14:paraId="3328F1E2" w14:textId="77777777" w:rsidR="00F50B4D" w:rsidRPr="008D1A25" w:rsidRDefault="00F50B4D" w:rsidP="00B07A62">
      <w:pPr>
        <w:autoSpaceDE w:val="0"/>
        <w:autoSpaceDN w:val="0"/>
        <w:adjustRightInd w:val="0"/>
        <w:jc w:val="center"/>
      </w:pPr>
    </w:p>
    <w:p w14:paraId="0D975E29" w14:textId="1CE5A3E6" w:rsidR="009770A1" w:rsidRDefault="009770A1" w:rsidP="007105DF">
      <w:pPr>
        <w:autoSpaceDE w:val="0"/>
        <w:autoSpaceDN w:val="0"/>
        <w:adjustRightInd w:val="0"/>
        <w:spacing w:line="240" w:lineRule="auto"/>
        <w:jc w:val="center"/>
      </w:pPr>
      <w:r w:rsidRPr="008D1A25">
        <w:t>YOUR THESIS OR DISSERTATION TITLE IN CAPITAL LETTERS</w:t>
      </w:r>
      <w:r w:rsidR="007105DF">
        <w:t>: SINGLE-SPACE THE TITLE ONLY</w:t>
      </w:r>
    </w:p>
    <w:p w14:paraId="6F89C59C" w14:textId="42F08947" w:rsidR="008D1A25" w:rsidRDefault="008D1A25" w:rsidP="00F51578">
      <w:pPr>
        <w:autoSpaceDE w:val="0"/>
        <w:autoSpaceDN w:val="0"/>
        <w:adjustRightInd w:val="0"/>
        <w:spacing w:before="240"/>
        <w:jc w:val="center"/>
      </w:pPr>
    </w:p>
    <w:p w14:paraId="28C2680B" w14:textId="252781C5" w:rsidR="00C44DAA" w:rsidRPr="008D1A25" w:rsidRDefault="009770A1" w:rsidP="00A52859">
      <w:pPr>
        <w:autoSpaceDE w:val="0"/>
        <w:autoSpaceDN w:val="0"/>
        <w:adjustRightInd w:val="0"/>
        <w:jc w:val="center"/>
      </w:pPr>
      <w:r w:rsidRPr="008D1A25">
        <w:t>Your Name</w:t>
      </w:r>
    </w:p>
    <w:p w14:paraId="7C6A19F1" w14:textId="29D86B8B" w:rsidR="00F71081" w:rsidRDefault="009770A1" w:rsidP="00A52859">
      <w:pPr>
        <w:jc w:val="center"/>
      </w:pPr>
      <w:r w:rsidRPr="008D1A25">
        <w:t>Saybrook University</w:t>
      </w:r>
    </w:p>
    <w:p w14:paraId="6E2C4939" w14:textId="77777777" w:rsidR="00F71081" w:rsidRPr="008D1A25" w:rsidRDefault="00F71081" w:rsidP="00682853">
      <w:pPr>
        <w:jc w:val="center"/>
      </w:pPr>
    </w:p>
    <w:p w14:paraId="3D71D34B" w14:textId="4D9F24D9" w:rsidR="009770A1" w:rsidRPr="008D1A25" w:rsidRDefault="009770A1" w:rsidP="00BB21EB">
      <w:pPr>
        <w:autoSpaceDE w:val="0"/>
        <w:autoSpaceDN w:val="0"/>
        <w:adjustRightInd w:val="0"/>
        <w:ind w:firstLine="720"/>
      </w:pPr>
      <w:r w:rsidRPr="008D1A25">
        <w:t>The first paragraph situates the research project in the subject domain. It conveys the purpose, focus, problem area, context, and research question of the study. It may discuss the literature, major links to related research, or its absence</w:t>
      </w:r>
      <w:r w:rsidR="00A65D1A">
        <w:t>.</w:t>
      </w:r>
    </w:p>
    <w:p w14:paraId="35C70E83" w14:textId="3DA915D6" w:rsidR="009770A1" w:rsidRPr="008D1A25" w:rsidRDefault="009770A1" w:rsidP="009770A1">
      <w:pPr>
        <w:autoSpaceDE w:val="0"/>
        <w:autoSpaceDN w:val="0"/>
        <w:adjustRightInd w:val="0"/>
        <w:ind w:firstLine="720"/>
      </w:pPr>
      <w:r w:rsidRPr="008D1A25">
        <w:t>The second paragraph describes the method(s) and rationale for its selection, key demographic characteristics of the research participants or other data sources, and key terms regarding the nature of the data, sampling, research design, instrumentation, and data collection.</w:t>
      </w:r>
    </w:p>
    <w:p w14:paraId="6B26BB44" w14:textId="1AB79AF8" w:rsidR="009770A1" w:rsidRPr="008D1A25" w:rsidRDefault="00825FF8" w:rsidP="00825FF8">
      <w:pPr>
        <w:autoSpaceDE w:val="0"/>
        <w:autoSpaceDN w:val="0"/>
        <w:adjustRightInd w:val="0"/>
        <w:ind w:firstLine="720"/>
      </w:pPr>
      <w:r w:rsidRPr="008D1A25">
        <w:t>The third paragraph presents the chief findings directly relevant to the research purpose and question. It includes terminology to indicate the form of data analysis procedure used. It may also include supplemental findings considered important for cross-referencing.</w:t>
      </w:r>
    </w:p>
    <w:p w14:paraId="4AC917C1" w14:textId="3A5DD3FA" w:rsidR="00F51578" w:rsidRDefault="00B82B50" w:rsidP="00F51578">
      <w:pPr>
        <w:autoSpaceDE w:val="0"/>
        <w:autoSpaceDN w:val="0"/>
        <w:adjustRightInd w:val="0"/>
        <w:ind w:firstLine="720"/>
      </w:pPr>
      <w:r w:rsidRPr="008D1A25">
        <w:t xml:space="preserve">The last paragraph concisely communicates the meaning, significance, contribution, and implications of the research, as well as suggesting directions for further study. </w:t>
      </w:r>
      <w:r w:rsidR="002263BC">
        <w:t>For more information on abstract requirements</w:t>
      </w:r>
      <w:r w:rsidR="00F51578">
        <w:t>,</w:t>
      </w:r>
      <w:r w:rsidR="002263BC">
        <w:t xml:space="preserve"> con</w:t>
      </w:r>
      <w:r w:rsidR="00F44F9D">
        <w:t>sult the APA Manual (7</w:t>
      </w:r>
      <w:r w:rsidR="00F51578">
        <w:t>th</w:t>
      </w:r>
      <w:r w:rsidR="00F44F9D">
        <w:t xml:space="preserve"> ed.)</w:t>
      </w:r>
      <w:r w:rsidR="00F51578">
        <w:t>,</w:t>
      </w:r>
      <w:r w:rsidR="00F44F9D">
        <w:t xml:space="preserve"> section 2.9</w:t>
      </w:r>
      <w:r w:rsidR="00F51578">
        <w:t xml:space="preserve"> and </w:t>
      </w:r>
      <w:r w:rsidR="00F44F9D">
        <w:t>the Saybrook Handbook of Format and Style for Dissertations, Theses, Projects, and Capstones (2020)</w:t>
      </w:r>
      <w:r w:rsidR="00F51578">
        <w:t>, page 6.</w:t>
      </w:r>
    </w:p>
    <w:p w14:paraId="3EF897A3" w14:textId="77777777" w:rsidR="00BD71AB" w:rsidRDefault="00BD71AB" w:rsidP="00B82B50">
      <w:pPr>
        <w:autoSpaceDE w:val="0"/>
        <w:autoSpaceDN w:val="0"/>
        <w:adjustRightInd w:val="0"/>
        <w:ind w:firstLine="720"/>
        <w:rPr>
          <w:i/>
          <w:iCs/>
        </w:rPr>
      </w:pPr>
    </w:p>
    <w:p w14:paraId="44D098EB" w14:textId="1FFCC404" w:rsidR="00A65D1A" w:rsidRDefault="00A65D1A" w:rsidP="00B82B50">
      <w:pPr>
        <w:autoSpaceDE w:val="0"/>
        <w:autoSpaceDN w:val="0"/>
        <w:adjustRightInd w:val="0"/>
        <w:ind w:firstLine="720"/>
        <w:rPr>
          <w:rFonts w:ascii="Times-Roman" w:hAnsi="Times-Roman" w:cs="Times-Roman"/>
        </w:rPr>
        <w:sectPr w:rsidR="00A65D1A" w:rsidSect="00252F5C">
          <w:headerReference w:type="default" r:id="rId13"/>
          <w:pgSz w:w="12240" w:h="15840"/>
          <w:pgMar w:top="1440" w:right="1440" w:bottom="1440" w:left="1440" w:header="1080" w:footer="1080" w:gutter="0"/>
          <w:pgNumType w:fmt="lowerRoman" w:start="2"/>
          <w:cols w:space="720"/>
          <w:docGrid w:linePitch="360"/>
        </w:sectPr>
      </w:pPr>
    </w:p>
    <w:p w14:paraId="43F617CB" w14:textId="77777777" w:rsidR="00067725" w:rsidRPr="00716F8F" w:rsidRDefault="00067725" w:rsidP="00EC5FDA">
      <w:pPr>
        <w:autoSpaceDE w:val="0"/>
        <w:autoSpaceDN w:val="0"/>
        <w:adjustRightInd w:val="0"/>
        <w:jc w:val="center"/>
      </w:pPr>
      <w:r w:rsidRPr="00716F8F">
        <w:lastRenderedPageBreak/>
        <w:t>Dedication</w:t>
      </w:r>
    </w:p>
    <w:p w14:paraId="1A69D540" w14:textId="137EB4FC" w:rsidR="00C116CB" w:rsidRDefault="00067725" w:rsidP="00C116CB">
      <w:pPr>
        <w:autoSpaceDE w:val="0"/>
        <w:autoSpaceDN w:val="0"/>
        <w:adjustRightInd w:val="0"/>
        <w:ind w:firstLine="720"/>
      </w:pPr>
      <w:r w:rsidRPr="00E26AFB">
        <w:t xml:space="preserve">This page is optional [not counted or numbered]. </w:t>
      </w:r>
      <w:r w:rsidR="00C116CB">
        <w:t>Authors may choose to dedicate their work to family members, mentors, or any other meaningful organization or influence.</w:t>
      </w:r>
    </w:p>
    <w:p w14:paraId="01A6DD7A" w14:textId="000C1421" w:rsidR="00067725" w:rsidRDefault="000D5F1C" w:rsidP="00F51578">
      <w:pPr>
        <w:autoSpaceDE w:val="0"/>
        <w:autoSpaceDN w:val="0"/>
        <w:adjustRightInd w:val="0"/>
        <w:ind w:firstLine="720"/>
      </w:pPr>
      <w:r>
        <w:t>If you choose not to have a dedication page, please move your cursor to just before Acknowledgements on the</w:t>
      </w:r>
      <w:r w:rsidR="003D5280">
        <w:t xml:space="preserve"> next</w:t>
      </w:r>
      <w:r>
        <w:t xml:space="preserve"> page and </w:t>
      </w:r>
      <w:r w:rsidR="003D5280">
        <w:t>delete</w:t>
      </w:r>
      <w:r>
        <w:t xml:space="preserve"> until </w:t>
      </w:r>
      <w:r w:rsidR="003D5280">
        <w:t>the cursor</w:t>
      </w:r>
      <w:r>
        <w:t xml:space="preserve"> is where Dedication is on this page. </w:t>
      </w:r>
      <w:r w:rsidR="003D5280">
        <w:t>This action</w:t>
      </w:r>
      <w:r>
        <w:t xml:space="preserve"> will delete the section</w:t>
      </w:r>
      <w:r w:rsidR="003D5280">
        <w:t xml:space="preserve"> break</w:t>
      </w:r>
      <w:r>
        <w:t xml:space="preserve"> that allows this page to interrupt the page number</w:t>
      </w:r>
      <w:r w:rsidR="003D701D">
        <w:t>s</w:t>
      </w:r>
      <w:r>
        <w:t xml:space="preserve"> between the abstract and the acknowledgements.</w:t>
      </w:r>
    </w:p>
    <w:p w14:paraId="6A6CE15F" w14:textId="77777777" w:rsidR="00F51578" w:rsidRPr="00F51578" w:rsidRDefault="00F51578" w:rsidP="00F51578">
      <w:pPr>
        <w:autoSpaceDE w:val="0"/>
        <w:autoSpaceDN w:val="0"/>
        <w:adjustRightInd w:val="0"/>
        <w:ind w:firstLine="720"/>
      </w:pPr>
    </w:p>
    <w:p w14:paraId="6F53D259" w14:textId="7DB997FD" w:rsidR="00067725" w:rsidRDefault="00067725" w:rsidP="00067725">
      <w:pPr>
        <w:autoSpaceDE w:val="0"/>
        <w:autoSpaceDN w:val="0"/>
        <w:adjustRightInd w:val="0"/>
        <w:ind w:firstLine="720"/>
        <w:rPr>
          <w:rFonts w:ascii="Times-Roman" w:hAnsi="Times-Roman" w:cs="Times-Roman"/>
        </w:rPr>
      </w:pPr>
    </w:p>
    <w:p w14:paraId="0370F8ED" w14:textId="77777777" w:rsidR="00067725" w:rsidRDefault="00067725" w:rsidP="00067725">
      <w:pPr>
        <w:autoSpaceDE w:val="0"/>
        <w:autoSpaceDN w:val="0"/>
        <w:adjustRightInd w:val="0"/>
        <w:ind w:firstLine="720"/>
        <w:rPr>
          <w:rFonts w:ascii="Times-Roman" w:hAnsi="Times-Roman" w:cs="Times-Roman"/>
        </w:rPr>
        <w:sectPr w:rsidR="00067725" w:rsidSect="00A37F31">
          <w:pgSz w:w="12240" w:h="15840"/>
          <w:pgMar w:top="1440" w:right="1440" w:bottom="1440" w:left="1440" w:header="1080" w:footer="1080" w:gutter="0"/>
          <w:pgNumType w:start="0"/>
          <w:cols w:space="720"/>
          <w:titlePg/>
          <w:docGrid w:linePitch="360"/>
        </w:sectPr>
      </w:pPr>
    </w:p>
    <w:p w14:paraId="5408C842" w14:textId="6C477C2E" w:rsidR="00067725" w:rsidRPr="00716F8F" w:rsidRDefault="00067725" w:rsidP="00EC5FDA">
      <w:pPr>
        <w:autoSpaceDE w:val="0"/>
        <w:autoSpaceDN w:val="0"/>
        <w:adjustRightInd w:val="0"/>
        <w:jc w:val="center"/>
      </w:pPr>
      <w:r w:rsidRPr="00716F8F">
        <w:lastRenderedPageBreak/>
        <w:t>Acknowledgments</w:t>
      </w:r>
    </w:p>
    <w:p w14:paraId="462F2507" w14:textId="21AA420E" w:rsidR="00311A27" w:rsidRDefault="00270B4F" w:rsidP="00270B4F">
      <w:pPr>
        <w:autoSpaceDE w:val="0"/>
        <w:autoSpaceDN w:val="0"/>
        <w:adjustRightInd w:val="0"/>
        <w:ind w:firstLine="720"/>
      </w:pPr>
      <w:r w:rsidRPr="00E26AFB">
        <w:t>Research funding, grants, and permission to reprint copyrighted materials must be acknowledged on this page. Publishers usually require specific wording. Many writers choose to recognize the help of friends, colleagues, mentors, assistants, and family members on this page. The page is double-spaced and immediately precedes the table of contents.</w:t>
      </w:r>
    </w:p>
    <w:p w14:paraId="09929691" w14:textId="05E6BDCD" w:rsidR="00D6659A" w:rsidRPr="00F51578" w:rsidRDefault="004567FE" w:rsidP="00F51578">
      <w:pPr>
        <w:autoSpaceDE w:val="0"/>
        <w:autoSpaceDN w:val="0"/>
        <w:adjustRightInd w:val="0"/>
        <w:ind w:firstLine="720"/>
      </w:pPr>
      <w:r>
        <w:t xml:space="preserve">Ensure that the numbering on this page is sequential to your abstract. </w:t>
      </w:r>
      <w:r w:rsidR="00311A27">
        <w:t xml:space="preserve">Because of the dedication page not being numbered, this page is a new section, with page numbers set to begin with Page iii. If Page iii is the second page of your abstract, then you </w:t>
      </w:r>
      <w:r>
        <w:t>will</w:t>
      </w:r>
      <w:r w:rsidR="00311A27">
        <w:t xml:space="preserve"> need to change the page numbers by going to the Insert tab, then clicking Header, then click “Edit header.” On the left side of the toolbar, you will see an option for “Page Number.” Click that, and on the list that pulls down, click “Format page numbers.” That will bring up a box that allows you to choose which number to begin with. Choose the number that is the next in line after the last page of the abstract (probably “iv”).</w:t>
      </w:r>
    </w:p>
    <w:p w14:paraId="380699A1" w14:textId="70407939" w:rsidR="00D6659A" w:rsidRDefault="00D6659A" w:rsidP="00270B4F">
      <w:pPr>
        <w:autoSpaceDE w:val="0"/>
        <w:autoSpaceDN w:val="0"/>
        <w:adjustRightInd w:val="0"/>
        <w:ind w:firstLine="720"/>
        <w:rPr>
          <w:rFonts w:ascii="Times-Roman" w:hAnsi="Times-Roman" w:cs="Times-Roman"/>
        </w:rPr>
      </w:pPr>
    </w:p>
    <w:p w14:paraId="74776156" w14:textId="68A262BD" w:rsidR="00E26AFB" w:rsidRDefault="00E26AFB">
      <w:pPr>
        <w:ind w:firstLine="720"/>
        <w:rPr>
          <w:rFonts w:ascii="Times-Roman" w:hAnsi="Times-Roman" w:cs="Times-Roman"/>
        </w:rPr>
      </w:pPr>
      <w:r>
        <w:rPr>
          <w:rFonts w:ascii="Times-Roman" w:hAnsi="Times-Roman" w:cs="Times-Roman"/>
        </w:rPr>
        <w:br w:type="page"/>
      </w:r>
    </w:p>
    <w:p w14:paraId="38B2D33D" w14:textId="281ED308" w:rsidR="00D6659A" w:rsidRPr="00E023B5" w:rsidRDefault="00E26AFB" w:rsidP="00EC5FDA">
      <w:pPr>
        <w:autoSpaceDE w:val="0"/>
        <w:autoSpaceDN w:val="0"/>
        <w:adjustRightInd w:val="0"/>
        <w:jc w:val="center"/>
      </w:pPr>
      <w:r w:rsidRPr="00E023B5">
        <w:lastRenderedPageBreak/>
        <w:t>Table of Contents</w:t>
      </w:r>
    </w:p>
    <w:p w14:paraId="1746FAE2" w14:textId="536805F6" w:rsidR="00864520" w:rsidRDefault="00C7602F">
      <w:pPr>
        <w:pStyle w:val="TOC1"/>
        <w:tabs>
          <w:tab w:val="right" w:leader="dot" w:pos="9350"/>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"1-6" \h \z \u </w:instrText>
      </w:r>
      <w:r>
        <w:rPr>
          <w:color w:val="2B579A"/>
          <w:shd w:val="clear" w:color="auto" w:fill="E6E6E6"/>
        </w:rPr>
        <w:fldChar w:fldCharType="separate"/>
      </w:r>
      <w:hyperlink w:anchor="_Toc78814262" w:history="1">
        <w:r w:rsidR="00864520" w:rsidRPr="00FD46CB">
          <w:rPr>
            <w:rStyle w:val="Hyperlink"/>
            <w:bCs/>
            <w:noProof/>
          </w:rPr>
          <w:t>List of Tables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w:t>
        </w:r>
        <w:r w:rsidR="00864520">
          <w:rPr>
            <w:noProof/>
            <w:webHidden/>
            <w:color w:val="2B579A"/>
            <w:shd w:val="clear" w:color="auto" w:fill="E6E6E6"/>
          </w:rPr>
          <w:fldChar w:fldCharType="end"/>
        </w:r>
      </w:hyperlink>
    </w:p>
    <w:p w14:paraId="19135B43" w14:textId="00115359"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63" w:history="1">
        <w:r w:rsidR="00864520" w:rsidRPr="00FD46CB">
          <w:rPr>
            <w:rStyle w:val="Hyperlink"/>
            <w:bCs/>
            <w:noProof/>
          </w:rPr>
          <w:t>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vii</w:t>
        </w:r>
        <w:r w:rsidR="00864520">
          <w:rPr>
            <w:noProof/>
            <w:webHidden/>
            <w:color w:val="2B579A"/>
            <w:shd w:val="clear" w:color="auto" w:fill="E6E6E6"/>
          </w:rPr>
          <w:fldChar w:fldCharType="end"/>
        </w:r>
      </w:hyperlink>
    </w:p>
    <w:p w14:paraId="16A0E4CC" w14:textId="6FF6A82C"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64" w:history="1">
        <w:r w:rsidR="00864520" w:rsidRPr="00FD46CB">
          <w:rPr>
            <w:rStyle w:val="Hyperlink"/>
            <w:noProof/>
          </w:rPr>
          <w:t>CHAPTER 1: INTRODUCTION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w:t>
        </w:r>
        <w:r w:rsidR="00864520">
          <w:rPr>
            <w:noProof/>
            <w:webHidden/>
            <w:color w:val="2B579A"/>
            <w:shd w:val="clear" w:color="auto" w:fill="E6E6E6"/>
          </w:rPr>
          <w:fldChar w:fldCharType="end"/>
        </w:r>
      </w:hyperlink>
    </w:p>
    <w:p w14:paraId="35761637" w14:textId="5A242A96"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65" w:history="1">
        <w:r w:rsidR="00864520" w:rsidRPr="00FD46CB">
          <w:rPr>
            <w:rStyle w:val="Hyperlink"/>
            <w:noProof/>
          </w:rPr>
          <w:t>CHAPTER 2: LITERATURE REVIEW</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0E3F06FD" w14:textId="60B310B8"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66" w:history="1">
        <w:r w:rsidR="00864520" w:rsidRPr="00FD46CB">
          <w:rPr>
            <w:rStyle w:val="Hyperlink"/>
            <w:noProof/>
          </w:rPr>
          <w:t>Formatting Paragraphs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2FBC492" w14:textId="1F102E61"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67" w:history="1">
        <w:r w:rsidR="00864520" w:rsidRPr="00FD46CB">
          <w:rPr>
            <w:rStyle w:val="Hyperlink"/>
            <w:noProof/>
          </w:rPr>
          <w:t>Formatting Chapter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FB0D268" w14:textId="34436D57"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68" w:history="1">
        <w:r w:rsidR="00864520" w:rsidRPr="00FD46CB">
          <w:rPr>
            <w:rStyle w:val="Hyperlink"/>
            <w:noProof/>
          </w:rPr>
          <w:t>APA Headings Levels 1-5</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2D84B08E" w14:textId="3F39E1B9" w:rsidR="00864520" w:rsidRDefault="001457DD">
      <w:pPr>
        <w:pStyle w:val="TOC3"/>
        <w:tabs>
          <w:tab w:val="right" w:leader="dot" w:pos="9350"/>
        </w:tabs>
        <w:rPr>
          <w:rFonts w:asciiTheme="minorHAnsi" w:eastAsiaTheme="minorEastAsia" w:hAnsiTheme="minorHAnsi" w:cstheme="minorBidi"/>
          <w:noProof/>
          <w:sz w:val="22"/>
          <w:szCs w:val="22"/>
        </w:rPr>
      </w:pPr>
      <w:hyperlink w:anchor="_Toc78814269" w:history="1">
        <w:r w:rsidR="00864520" w:rsidRPr="00FD46CB">
          <w:rPr>
            <w:rStyle w:val="Hyperlink"/>
            <w:noProof/>
          </w:rPr>
          <w:t>Level 2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56760A15" w14:textId="1E0DE5B2" w:rsidR="00864520" w:rsidRDefault="001457DD">
      <w:pPr>
        <w:pStyle w:val="TOC4"/>
        <w:tabs>
          <w:tab w:val="right" w:leader="dot" w:pos="9350"/>
        </w:tabs>
        <w:rPr>
          <w:rFonts w:asciiTheme="minorHAnsi" w:eastAsiaTheme="minorEastAsia" w:hAnsiTheme="minorHAnsi" w:cstheme="minorBidi"/>
          <w:noProof/>
          <w:sz w:val="22"/>
          <w:szCs w:val="22"/>
        </w:rPr>
      </w:pPr>
      <w:hyperlink w:anchor="_Toc78814270" w:history="1">
        <w:r w:rsidR="00864520" w:rsidRPr="00FD46CB">
          <w:rPr>
            <w:rStyle w:val="Hyperlink"/>
            <w:noProof/>
          </w:rPr>
          <w:t>Level 3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096DA0F2" w14:textId="0678E364" w:rsidR="00864520" w:rsidRDefault="001457DD">
      <w:pPr>
        <w:pStyle w:val="TOC5"/>
        <w:tabs>
          <w:tab w:val="right" w:leader="dot" w:pos="9350"/>
        </w:tabs>
        <w:rPr>
          <w:rFonts w:asciiTheme="minorHAnsi" w:eastAsiaTheme="minorEastAsia" w:hAnsiTheme="minorHAnsi" w:cstheme="minorBidi"/>
          <w:noProof/>
          <w:sz w:val="22"/>
          <w:szCs w:val="22"/>
        </w:rPr>
      </w:pPr>
      <w:hyperlink w:anchor="_Toc78814271" w:history="1">
        <w:r w:rsidR="00864520" w:rsidRPr="00FD46CB">
          <w:rPr>
            <w:rStyle w:val="Hyperlink"/>
            <w:noProof/>
          </w:rPr>
          <w:t>Level 4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DC42B2C" w14:textId="0B671835" w:rsidR="00864520" w:rsidRDefault="001457DD">
      <w:pPr>
        <w:pStyle w:val="TOC6"/>
        <w:tabs>
          <w:tab w:val="right" w:leader="dot" w:pos="9350"/>
        </w:tabs>
        <w:rPr>
          <w:rFonts w:asciiTheme="minorHAnsi" w:eastAsiaTheme="minorEastAsia" w:hAnsiTheme="minorHAnsi" w:cstheme="minorBidi"/>
          <w:noProof/>
          <w:sz w:val="22"/>
          <w:szCs w:val="22"/>
        </w:rPr>
      </w:pPr>
      <w:hyperlink w:anchor="_Toc78814272" w:history="1">
        <w:r w:rsidR="00864520" w:rsidRPr="00FD46CB">
          <w:rPr>
            <w:rStyle w:val="Hyperlink"/>
            <w:noProof/>
          </w:rPr>
          <w:t>Level 5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79B906DB" w14:textId="00970C83"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73" w:history="1">
        <w:r w:rsidR="00864520" w:rsidRPr="00FD46CB">
          <w:rPr>
            <w:rStyle w:val="Hyperlink"/>
            <w:noProof/>
          </w:rPr>
          <w:t>Updating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A48F186" w14:textId="01623D0D"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74" w:history="1">
        <w:r w:rsidR="00864520" w:rsidRPr="00FD46CB">
          <w:rPr>
            <w:rStyle w:val="Hyperlink"/>
            <w:noProof/>
          </w:rPr>
          <w:t>CHAPTER 3: METHODOLOGY</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6</w:t>
        </w:r>
        <w:r w:rsidR="00864520">
          <w:rPr>
            <w:noProof/>
            <w:webHidden/>
            <w:color w:val="2B579A"/>
            <w:shd w:val="clear" w:color="auto" w:fill="E6E6E6"/>
          </w:rPr>
          <w:fldChar w:fldCharType="end"/>
        </w:r>
      </w:hyperlink>
    </w:p>
    <w:p w14:paraId="6B668628" w14:textId="41E0E282" w:rsidR="00864520" w:rsidRDefault="001457DD">
      <w:pPr>
        <w:pStyle w:val="TOC3"/>
        <w:tabs>
          <w:tab w:val="right" w:leader="dot" w:pos="9350"/>
        </w:tabs>
        <w:rPr>
          <w:rFonts w:asciiTheme="minorHAnsi" w:eastAsiaTheme="minorEastAsia" w:hAnsiTheme="minorHAnsi" w:cstheme="minorBidi"/>
          <w:noProof/>
          <w:sz w:val="22"/>
          <w:szCs w:val="22"/>
        </w:rPr>
      </w:pPr>
      <w:hyperlink w:anchor="_Toc78814275" w:history="1">
        <w:r w:rsidR="00864520" w:rsidRPr="00FD46CB">
          <w:rPr>
            <w:rStyle w:val="Hyperlink"/>
            <w:noProof/>
          </w:rPr>
          <w:t>Captioning Tables and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7</w:t>
        </w:r>
        <w:r w:rsidR="00864520">
          <w:rPr>
            <w:noProof/>
            <w:webHidden/>
            <w:color w:val="2B579A"/>
            <w:shd w:val="clear" w:color="auto" w:fill="E6E6E6"/>
          </w:rPr>
          <w:fldChar w:fldCharType="end"/>
        </w:r>
      </w:hyperlink>
    </w:p>
    <w:p w14:paraId="57359C9F" w14:textId="1E4889CA" w:rsidR="00864520" w:rsidRDefault="001457DD">
      <w:pPr>
        <w:pStyle w:val="TOC3"/>
        <w:tabs>
          <w:tab w:val="right" w:leader="dot" w:pos="9350"/>
        </w:tabs>
        <w:rPr>
          <w:rFonts w:asciiTheme="minorHAnsi" w:eastAsiaTheme="minorEastAsia" w:hAnsiTheme="minorHAnsi" w:cstheme="minorBidi"/>
          <w:noProof/>
          <w:sz w:val="22"/>
          <w:szCs w:val="22"/>
        </w:rPr>
      </w:pPr>
      <w:hyperlink w:anchor="_Toc78814276" w:history="1">
        <w:r w:rsidR="00864520" w:rsidRPr="00FD46CB">
          <w:rPr>
            <w:rStyle w:val="Hyperlink"/>
            <w:noProof/>
          </w:rPr>
          <w:t>Formatting a List of Tables and/or 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8</w:t>
        </w:r>
        <w:r w:rsidR="00864520">
          <w:rPr>
            <w:noProof/>
            <w:webHidden/>
            <w:color w:val="2B579A"/>
            <w:shd w:val="clear" w:color="auto" w:fill="E6E6E6"/>
          </w:rPr>
          <w:fldChar w:fldCharType="end"/>
        </w:r>
      </w:hyperlink>
    </w:p>
    <w:p w14:paraId="3EC675C6" w14:textId="23ED8AD7"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77" w:history="1">
        <w:r w:rsidR="00864520" w:rsidRPr="00FD46CB">
          <w:rPr>
            <w:rStyle w:val="Hyperlink"/>
            <w:noProof/>
          </w:rPr>
          <w:t>CHAPTER 4: FINDINGS OR RESULTS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10</w:t>
        </w:r>
        <w:r w:rsidR="00864520">
          <w:rPr>
            <w:noProof/>
            <w:webHidden/>
            <w:color w:val="2B579A"/>
            <w:shd w:val="clear" w:color="auto" w:fill="E6E6E6"/>
          </w:rPr>
          <w:fldChar w:fldCharType="end"/>
        </w:r>
      </w:hyperlink>
    </w:p>
    <w:p w14:paraId="5EA109FD" w14:textId="0B258AA3"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78" w:history="1">
        <w:r w:rsidR="00864520" w:rsidRPr="00FD46CB">
          <w:rPr>
            <w:rStyle w:val="Hyperlink"/>
            <w:noProof/>
          </w:rPr>
          <w:t>CHAPTER 5: DISCUSSION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12</w:t>
        </w:r>
        <w:r w:rsidR="00864520">
          <w:rPr>
            <w:noProof/>
            <w:webHidden/>
            <w:color w:val="2B579A"/>
            <w:shd w:val="clear" w:color="auto" w:fill="E6E6E6"/>
          </w:rPr>
          <w:fldChar w:fldCharType="end"/>
        </w:r>
      </w:hyperlink>
    </w:p>
    <w:p w14:paraId="63091FAD" w14:textId="1CCA2048"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79" w:history="1">
        <w:r w:rsidR="00864520" w:rsidRPr="00FD46CB">
          <w:rPr>
            <w:rStyle w:val="Hyperlink"/>
            <w:noProof/>
          </w:rPr>
          <w:t>REFERENCES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13</w:t>
        </w:r>
        <w:r w:rsidR="00864520">
          <w:rPr>
            <w:noProof/>
            <w:webHidden/>
            <w:color w:val="2B579A"/>
            <w:shd w:val="clear" w:color="auto" w:fill="E6E6E6"/>
          </w:rPr>
          <w:fldChar w:fldCharType="end"/>
        </w:r>
      </w:hyperlink>
    </w:p>
    <w:p w14:paraId="701117D8" w14:textId="44FF50BA" w:rsidR="00864520" w:rsidRDefault="001457DD">
      <w:pPr>
        <w:pStyle w:val="TOC1"/>
        <w:tabs>
          <w:tab w:val="right" w:leader="dot" w:pos="9350"/>
        </w:tabs>
        <w:rPr>
          <w:rFonts w:asciiTheme="minorHAnsi" w:eastAsiaTheme="minorEastAsia" w:hAnsiTheme="minorHAnsi" w:cstheme="minorBidi"/>
          <w:noProof/>
          <w:sz w:val="22"/>
          <w:szCs w:val="22"/>
        </w:rPr>
      </w:pPr>
      <w:hyperlink w:anchor="_Toc78814280" w:history="1">
        <w:r w:rsidR="00864520" w:rsidRPr="00FD46CB">
          <w:rPr>
            <w:rStyle w:val="Hyperlink"/>
            <w:noProof/>
          </w:rPr>
          <w:t>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5ACCBE2A" w14:textId="08D5CB91"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81" w:history="1">
        <w:r w:rsidR="00864520" w:rsidRPr="00FD46CB">
          <w:rPr>
            <w:rStyle w:val="Hyperlink"/>
            <w:noProof/>
          </w:rPr>
          <w:t>Appendix A: Formatting 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7BA84578" w14:textId="4F66D989"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82" w:history="1">
        <w:r w:rsidR="00864520" w:rsidRPr="00FD46CB">
          <w:rPr>
            <w:rStyle w:val="Hyperlink"/>
            <w:noProof/>
          </w:rPr>
          <w:t>Appendix B: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15</w:t>
        </w:r>
        <w:r w:rsidR="00864520">
          <w:rPr>
            <w:noProof/>
            <w:webHidden/>
            <w:color w:val="2B579A"/>
            <w:shd w:val="clear" w:color="auto" w:fill="E6E6E6"/>
          </w:rPr>
          <w:fldChar w:fldCharType="end"/>
        </w:r>
      </w:hyperlink>
    </w:p>
    <w:p w14:paraId="017E023C" w14:textId="0192AC4C"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83" w:history="1">
        <w:r w:rsidR="00864520" w:rsidRPr="00FD46CB">
          <w:rPr>
            <w:rStyle w:val="Hyperlink"/>
            <w:noProof/>
          </w:rPr>
          <w:t>Appendix C: Your Title Goes Here</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17</w:t>
        </w:r>
        <w:r w:rsidR="00864520">
          <w:rPr>
            <w:noProof/>
            <w:webHidden/>
            <w:color w:val="2B579A"/>
            <w:shd w:val="clear" w:color="auto" w:fill="E6E6E6"/>
          </w:rPr>
          <w:fldChar w:fldCharType="end"/>
        </w:r>
      </w:hyperlink>
    </w:p>
    <w:p w14:paraId="5A28722A" w14:textId="59A6E0D1"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84" w:history="1">
        <w:r w:rsidR="00864520" w:rsidRPr="00FD46CB">
          <w:rPr>
            <w:rStyle w:val="Hyperlink"/>
            <w:noProof/>
          </w:rPr>
          <w:t>Appendix D: Heading Level Formatting Requirements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19</w:t>
        </w:r>
        <w:r w:rsidR="00864520">
          <w:rPr>
            <w:noProof/>
            <w:webHidden/>
            <w:color w:val="2B579A"/>
            <w:shd w:val="clear" w:color="auto" w:fill="E6E6E6"/>
          </w:rPr>
          <w:fldChar w:fldCharType="end"/>
        </w:r>
      </w:hyperlink>
    </w:p>
    <w:p w14:paraId="5CB0A234" w14:textId="35CCB8D1" w:rsidR="00864520" w:rsidRDefault="001457DD">
      <w:pPr>
        <w:pStyle w:val="TOC2"/>
        <w:tabs>
          <w:tab w:val="right" w:leader="dot" w:pos="9350"/>
        </w:tabs>
        <w:rPr>
          <w:rFonts w:asciiTheme="minorHAnsi" w:eastAsiaTheme="minorEastAsia" w:hAnsiTheme="minorHAnsi" w:cstheme="minorBidi"/>
          <w:noProof/>
          <w:sz w:val="22"/>
          <w:szCs w:val="22"/>
        </w:rPr>
      </w:pPr>
      <w:hyperlink w:anchor="_Toc78814285" w:history="1">
        <w:r w:rsidR="00864520" w:rsidRPr="00FD46CB">
          <w:rPr>
            <w:rStyle w:val="Hyperlink"/>
            <w:noProof/>
          </w:rPr>
          <w:t>Appendix E: Useful Resources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20</w:t>
        </w:r>
        <w:r w:rsidR="00864520">
          <w:rPr>
            <w:noProof/>
            <w:webHidden/>
            <w:color w:val="2B579A"/>
            <w:shd w:val="clear" w:color="auto" w:fill="E6E6E6"/>
          </w:rPr>
          <w:fldChar w:fldCharType="end"/>
        </w:r>
      </w:hyperlink>
    </w:p>
    <w:p w14:paraId="367C28CF" w14:textId="66E00510" w:rsidR="009A1C0A" w:rsidRDefault="00C7602F" w:rsidP="006E789E">
      <w:pPr>
        <w:autoSpaceDE w:val="0"/>
        <w:autoSpaceDN w:val="0"/>
        <w:adjustRightInd w:val="0"/>
      </w:pPr>
      <w:r>
        <w:rPr>
          <w:color w:val="2B579A"/>
          <w:shd w:val="clear" w:color="auto" w:fill="E6E6E6"/>
        </w:rPr>
        <w:fldChar w:fldCharType="end"/>
      </w:r>
    </w:p>
    <w:p w14:paraId="01C705C6" w14:textId="0035A98E" w:rsidR="00313707" w:rsidRDefault="00313707" w:rsidP="002C2C2C">
      <w:pPr>
        <w:tabs>
          <w:tab w:val="left" w:pos="3940"/>
          <w:tab w:val="center" w:pos="5040"/>
        </w:tabs>
        <w:ind w:firstLine="720"/>
      </w:pPr>
      <w:r w:rsidRPr="009A1C0A">
        <w:br w:type="page"/>
      </w:r>
    </w:p>
    <w:p w14:paraId="74FD64D8" w14:textId="77777777" w:rsidR="0049773B" w:rsidRDefault="00034D23" w:rsidP="0049773B">
      <w:pPr>
        <w:pStyle w:val="Heading1"/>
        <w:rPr>
          <w:noProof/>
        </w:rPr>
      </w:pPr>
      <w:bookmarkStart w:id="0" w:name="_Toc78814262"/>
      <w:r w:rsidRPr="00E023B5">
        <w:rPr>
          <w:b w:val="0"/>
          <w:bCs/>
        </w:rPr>
        <w:lastRenderedPageBreak/>
        <w:t xml:space="preserve">List of </w:t>
      </w:r>
      <w:r w:rsidR="004D6024" w:rsidRPr="00E023B5">
        <w:rPr>
          <w:b w:val="0"/>
          <w:bCs/>
        </w:rPr>
        <w:t>T</w:t>
      </w:r>
      <w:r w:rsidRPr="00E023B5">
        <w:rPr>
          <w:b w:val="0"/>
          <w:bCs/>
        </w:rPr>
        <w:t>ables</w:t>
      </w:r>
      <w:bookmarkEnd w:id="0"/>
      <w:r w:rsidR="0049773B">
        <w:rPr>
          <w:b w:val="0"/>
          <w:bCs/>
          <w:color w:val="2B579A"/>
          <w:shd w:val="clear" w:color="auto" w:fill="E6E6E6"/>
        </w:rPr>
        <w:fldChar w:fldCharType="begin"/>
      </w:r>
      <w:r w:rsidR="0049773B">
        <w:rPr>
          <w:b w:val="0"/>
          <w:bCs/>
        </w:rPr>
        <w:instrText xml:space="preserve"> TOC \h \z \c "Table" </w:instrText>
      </w:r>
      <w:r w:rsidR="0049773B">
        <w:rPr>
          <w:b w:val="0"/>
          <w:bCs/>
          <w:color w:val="2B579A"/>
          <w:shd w:val="clear" w:color="auto" w:fill="E6E6E6"/>
        </w:rPr>
        <w:fldChar w:fldCharType="separate"/>
      </w:r>
    </w:p>
    <w:p w14:paraId="38129C58" w14:textId="7CD7A4FA" w:rsidR="0049773B" w:rsidRPr="0049773B" w:rsidRDefault="001457DD">
      <w:pPr>
        <w:pStyle w:val="TableofFigures"/>
        <w:tabs>
          <w:tab w:val="right" w:leader="dot" w:pos="9350"/>
        </w:tabs>
        <w:rPr>
          <w:rFonts w:asciiTheme="minorHAnsi" w:eastAsiaTheme="minorEastAsia" w:hAnsiTheme="minorHAnsi" w:cstheme="minorBidi"/>
          <w:noProof/>
          <w:sz w:val="22"/>
          <w:szCs w:val="22"/>
        </w:rPr>
      </w:pPr>
      <w:hyperlink w:anchor="_Toc78811884" w:history="1">
        <w:r w:rsidR="0049773B" w:rsidRPr="0049773B">
          <w:rPr>
            <w:rStyle w:val="Hyperlink"/>
            <w:noProof/>
          </w:rPr>
          <w:t>Table 1</w:t>
        </w:r>
        <w:r w:rsidR="004B4690">
          <w:rPr>
            <w:rStyle w:val="Hyperlink"/>
            <w:noProof/>
          </w:rPr>
          <w:t>: Participant Characteristics</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_Toc78811884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8</w:t>
        </w:r>
        <w:r w:rsidR="0049773B" w:rsidRPr="0049773B">
          <w:rPr>
            <w:noProof/>
            <w:webHidden/>
            <w:color w:val="2B579A"/>
            <w:shd w:val="clear" w:color="auto" w:fill="E6E6E6"/>
          </w:rPr>
          <w:fldChar w:fldCharType="end"/>
        </w:r>
      </w:hyperlink>
    </w:p>
    <w:p w14:paraId="3D04A8C5" w14:textId="6A8FB76F" w:rsidR="0049773B" w:rsidRPr="0049773B" w:rsidRDefault="001457DD">
      <w:pPr>
        <w:pStyle w:val="TableofFigures"/>
        <w:tabs>
          <w:tab w:val="right" w:leader="dot" w:pos="9350"/>
        </w:tabs>
        <w:rPr>
          <w:rFonts w:asciiTheme="minorHAnsi" w:eastAsiaTheme="minorEastAsia" w:hAnsiTheme="minorHAnsi" w:cstheme="minorBidi"/>
          <w:noProof/>
          <w:sz w:val="22"/>
          <w:szCs w:val="22"/>
        </w:rPr>
      </w:pPr>
      <w:hyperlink w:anchor="_Toc78811885" w:history="1">
        <w:r w:rsidR="0049773B" w:rsidRPr="0049773B">
          <w:rPr>
            <w:rStyle w:val="Hyperlink"/>
            <w:noProof/>
          </w:rPr>
          <w:t>Table 2</w:t>
        </w:r>
        <w:r w:rsidR="00864520">
          <w:rPr>
            <w:rStyle w:val="Hyperlink"/>
            <w:noProof/>
          </w:rPr>
          <w:t>: Being Religious and/or Spiritual by Group</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_Toc78811885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11</w:t>
        </w:r>
        <w:r w:rsidR="0049773B" w:rsidRPr="0049773B">
          <w:rPr>
            <w:noProof/>
            <w:webHidden/>
            <w:color w:val="2B579A"/>
            <w:shd w:val="clear" w:color="auto" w:fill="E6E6E6"/>
          </w:rPr>
          <w:fldChar w:fldCharType="end"/>
        </w:r>
      </w:hyperlink>
    </w:p>
    <w:p w14:paraId="4D247FA2" w14:textId="765BBB5E" w:rsidR="00C23D4D" w:rsidRDefault="0049773B" w:rsidP="00864520">
      <w:r>
        <w:rPr>
          <w:color w:val="2B579A"/>
          <w:shd w:val="clear" w:color="auto" w:fill="E6E6E6"/>
        </w:rPr>
        <w:fldChar w:fldCharType="end"/>
      </w:r>
    </w:p>
    <w:p w14:paraId="3F5E6882" w14:textId="481298B0" w:rsidR="00C23D4D" w:rsidRDefault="00C23D4D" w:rsidP="006A466A">
      <w:r>
        <w:br w:type="page"/>
      </w:r>
    </w:p>
    <w:p w14:paraId="0C096BFB" w14:textId="42A585F0" w:rsidR="00350BE9" w:rsidRPr="00E023B5" w:rsidRDefault="00034D23" w:rsidP="004F16B0">
      <w:pPr>
        <w:pStyle w:val="Heading1"/>
        <w:rPr>
          <w:b w:val="0"/>
          <w:bCs/>
        </w:rPr>
      </w:pPr>
      <w:bookmarkStart w:id="1" w:name="_Toc78814263"/>
      <w:r w:rsidRPr="00E023B5">
        <w:rPr>
          <w:b w:val="0"/>
          <w:bCs/>
        </w:rPr>
        <w:lastRenderedPageBreak/>
        <w:t xml:space="preserve">List of </w:t>
      </w:r>
      <w:r w:rsidR="004D6024" w:rsidRPr="00E023B5">
        <w:rPr>
          <w:b w:val="0"/>
          <w:bCs/>
        </w:rPr>
        <w:t>F</w:t>
      </w:r>
      <w:r w:rsidRPr="00E023B5">
        <w:rPr>
          <w:b w:val="0"/>
          <w:bCs/>
        </w:rPr>
        <w:t>igures</w:t>
      </w:r>
      <w:bookmarkEnd w:id="1"/>
    </w:p>
    <w:p w14:paraId="72D610F3" w14:textId="773DDCE7" w:rsidR="00864520" w:rsidRDefault="0071371A">
      <w:pPr>
        <w:pStyle w:val="TableofFigures"/>
        <w:tabs>
          <w:tab w:val="right" w:leader="dot" w:pos="9350"/>
        </w:tabs>
        <w:rPr>
          <w:noProof/>
          <w:color w:val="2B579A"/>
          <w:shd w:val="clear" w:color="auto" w:fill="E6E6E6"/>
        </w:rPr>
      </w:pPr>
      <w:r w:rsidRPr="004F16B0">
        <w:rPr>
          <w:rFonts w:cs="Times New Roman"/>
          <w:color w:val="2B579A"/>
          <w:szCs w:val="24"/>
          <w:shd w:val="clear" w:color="auto" w:fill="E6E6E6"/>
        </w:rPr>
        <w:fldChar w:fldCharType="begin"/>
      </w:r>
      <w:r w:rsidRPr="004F16B0">
        <w:rPr>
          <w:rFonts w:cs="Times New Roman"/>
          <w:szCs w:val="24"/>
        </w:rPr>
        <w:instrText xml:space="preserve"> TOC \h \z \c "Figure" </w:instrText>
      </w:r>
      <w:r w:rsidRPr="004F16B0">
        <w:rPr>
          <w:rFonts w:cs="Times New Roman"/>
          <w:color w:val="2B579A"/>
          <w:szCs w:val="24"/>
          <w:shd w:val="clear" w:color="auto" w:fill="E6E6E6"/>
        </w:rPr>
        <w:fldChar w:fldCharType="separate"/>
      </w:r>
      <w:hyperlink w:anchor="_Toc78814157" w:history="1">
        <w:r w:rsidR="00864520" w:rsidRPr="00864520">
          <w:rPr>
            <w:rStyle w:val="Hyperlink"/>
            <w:noProof/>
          </w:rPr>
          <w:t>Figure 1</w:t>
        </w:r>
        <w:r w:rsidR="00864520">
          <w:rPr>
            <w:rStyle w:val="Hyperlink"/>
            <w:noProof/>
          </w:rPr>
          <w:t>: Association Between ASMC and Body-Related Constructs (APA Style)</w:t>
        </w:r>
        <w:r w:rsidR="00864520" w:rsidRPr="00864520">
          <w:rPr>
            <w:noProof/>
            <w:webHidden/>
          </w:rPr>
          <w:tab/>
        </w:r>
        <w:r w:rsidR="00864520" w:rsidRPr="00864520">
          <w:rPr>
            <w:noProof/>
            <w:webHidden/>
            <w:color w:val="2B579A"/>
            <w:shd w:val="clear" w:color="auto" w:fill="E6E6E6"/>
          </w:rPr>
          <w:fldChar w:fldCharType="begin"/>
        </w:r>
        <w:r w:rsidR="00864520" w:rsidRPr="00864520">
          <w:rPr>
            <w:noProof/>
            <w:webHidden/>
          </w:rPr>
          <w:instrText xml:space="preserve"> PAGEREF _Toc78814157 \h </w:instrText>
        </w:r>
        <w:r w:rsidR="00864520" w:rsidRPr="00864520">
          <w:rPr>
            <w:noProof/>
            <w:webHidden/>
            <w:color w:val="2B579A"/>
            <w:shd w:val="clear" w:color="auto" w:fill="E6E6E6"/>
          </w:rPr>
        </w:r>
        <w:r w:rsidR="00864520" w:rsidRPr="00864520">
          <w:rPr>
            <w:noProof/>
            <w:webHidden/>
            <w:color w:val="2B579A"/>
            <w:shd w:val="clear" w:color="auto" w:fill="E6E6E6"/>
          </w:rPr>
          <w:fldChar w:fldCharType="separate"/>
        </w:r>
        <w:r w:rsidR="00864520" w:rsidRPr="00864520">
          <w:rPr>
            <w:noProof/>
            <w:webHidden/>
          </w:rPr>
          <w:t>6</w:t>
        </w:r>
        <w:r w:rsidR="00864520" w:rsidRPr="00864520">
          <w:rPr>
            <w:noProof/>
            <w:webHidden/>
            <w:color w:val="2B579A"/>
            <w:shd w:val="clear" w:color="auto" w:fill="E6E6E6"/>
          </w:rPr>
          <w:fldChar w:fldCharType="end"/>
        </w:r>
      </w:hyperlink>
    </w:p>
    <w:p w14:paraId="1B5087F3" w14:textId="77777777" w:rsidR="00F51578" w:rsidRPr="00F51578" w:rsidRDefault="00F51578" w:rsidP="00F51578"/>
    <w:p w14:paraId="191E1270" w14:textId="55BDE8CF" w:rsidR="00864520" w:rsidRDefault="0071371A" w:rsidP="006E789E">
      <w:r w:rsidRPr="004F16B0">
        <w:rPr>
          <w:color w:val="2B579A"/>
          <w:shd w:val="clear" w:color="auto" w:fill="E6E6E6"/>
        </w:rPr>
        <w:fldChar w:fldCharType="end"/>
      </w:r>
    </w:p>
    <w:p w14:paraId="72B7925F" w14:textId="3C99E6F3" w:rsidR="00864520" w:rsidRPr="00864520" w:rsidRDefault="00864520" w:rsidP="00864520">
      <w:pPr>
        <w:tabs>
          <w:tab w:val="left" w:pos="2325"/>
        </w:tabs>
        <w:sectPr w:rsidR="00864520" w:rsidRPr="00864520" w:rsidSect="00D6659A">
          <w:headerReference w:type="default" r:id="rId14"/>
          <w:pgSz w:w="12240" w:h="15840"/>
          <w:pgMar w:top="1440" w:right="1440" w:bottom="1440" w:left="1440" w:header="1080" w:footer="1080" w:gutter="0"/>
          <w:pgNumType w:fmt="lowerRoman" w:start="3"/>
          <w:cols w:space="720"/>
          <w:docGrid w:linePitch="360"/>
        </w:sectPr>
      </w:pPr>
    </w:p>
    <w:p w14:paraId="50D2C90E" w14:textId="23952F4E" w:rsidR="000E4D33" w:rsidRDefault="00FE7071" w:rsidP="00D14EBE">
      <w:pPr>
        <w:pStyle w:val="Heading1"/>
      </w:pPr>
      <w:bookmarkStart w:id="2" w:name="_Toc78814264"/>
      <w:r>
        <w:lastRenderedPageBreak/>
        <w:t>CHAPTER 1: INTRODUCTION</w:t>
      </w:r>
      <w:bookmarkEnd w:id="2"/>
    </w:p>
    <w:p w14:paraId="79B5EA74" w14:textId="51932D52" w:rsidR="00ED55CC" w:rsidRDefault="00252C34" w:rsidP="00252C34">
      <w:pPr>
        <w:ind w:firstLine="720"/>
      </w:pPr>
      <w:r>
        <w:t>Begin your text here</w:t>
      </w:r>
      <w:r w:rsidR="00ED55CC">
        <w:t>,</w:t>
      </w:r>
      <w:r>
        <w:t xml:space="preserve"> making sure to indent 0.5 inches and double-space it. </w:t>
      </w:r>
      <w:r w:rsidR="002E6010">
        <w:t>The APA Manual (7</w:t>
      </w:r>
      <w:r w:rsidR="00F51578">
        <w:t>th</w:t>
      </w:r>
      <w:r w:rsidR="002E6010">
        <w:t xml:space="preserve"> ed.) allows for varying types of fonts.</w:t>
      </w:r>
      <w:r w:rsidR="00F82370">
        <w:t xml:space="preserve"> See section 2.19 of the APA Manual (7</w:t>
      </w:r>
      <w:r w:rsidR="00F51578">
        <w:t>th</w:t>
      </w:r>
      <w:r w:rsidR="00F82370">
        <w:t xml:space="preserve"> ed.) for font requirements. </w:t>
      </w:r>
      <w:r w:rsidR="002E6010">
        <w:t>This document uses Times New Roman size 12 font</w:t>
      </w:r>
      <w:r w:rsidR="00F51578">
        <w:t>,</w:t>
      </w:r>
      <w:r w:rsidR="002E6010">
        <w:t xml:space="preserve"> as it is the most common.</w:t>
      </w:r>
    </w:p>
    <w:p w14:paraId="2A919C7D" w14:textId="017EB88E" w:rsidR="00E73107" w:rsidRDefault="00252C34" w:rsidP="00252C34">
      <w:pPr>
        <w:ind w:firstLine="720"/>
      </w:pPr>
      <w:r>
        <w:t>Usually</w:t>
      </w:r>
      <w:r w:rsidR="00F51578">
        <w:t>,</w:t>
      </w:r>
      <w:r>
        <w:t xml:space="preserve"> introduction</w:t>
      </w:r>
      <w:r w:rsidR="00F51578">
        <w:t xml:space="preserve"> chapters</w:t>
      </w:r>
      <w:r>
        <w:t xml:space="preserve"> </w:t>
      </w:r>
      <w:r w:rsidR="00872061">
        <w:t>utilize only APA level 1 headings</w:t>
      </w:r>
      <w:r>
        <w:t>. In Chapter 2</w:t>
      </w:r>
      <w:r w:rsidR="00872061">
        <w:t xml:space="preserve">, </w:t>
      </w:r>
      <w:r>
        <w:t xml:space="preserve">you will see how to use </w:t>
      </w:r>
      <w:r w:rsidR="00872061">
        <w:t>heading levels</w:t>
      </w:r>
      <w:r>
        <w:t xml:space="preserve"> to organize the paper. </w:t>
      </w:r>
      <w:r w:rsidR="00615DB4">
        <w:t>The formatting for each heading level has</w:t>
      </w:r>
      <w:r>
        <w:t xml:space="preserve"> been </w:t>
      </w:r>
      <w:r w:rsidR="00615DB4">
        <w:t>built into the Styles Pane in</w:t>
      </w:r>
      <w:r>
        <w:t xml:space="preserve"> this template, </w:t>
      </w:r>
      <w:r w:rsidR="00E1238B">
        <w:t xml:space="preserve">including </w:t>
      </w:r>
      <w:r>
        <w:t xml:space="preserve">chapter headings, followed by </w:t>
      </w:r>
      <w:r w:rsidR="00E1238B">
        <w:t>APA headings levels 1</w:t>
      </w:r>
      <w:r w:rsidR="00F51578">
        <w:t>–</w:t>
      </w:r>
      <w:r w:rsidR="00E1238B">
        <w:t>5.</w:t>
      </w:r>
      <w:r w:rsidR="00615DB4">
        <w:t xml:space="preserve"> However,</w:t>
      </w:r>
      <w:r w:rsidR="00E1238B">
        <w:t xml:space="preserve"> </w:t>
      </w:r>
      <w:r w:rsidR="00F73726">
        <w:t>Chapter 2 include</w:t>
      </w:r>
      <w:r w:rsidR="00F51578">
        <w:t>s instructions</w:t>
      </w:r>
      <w:r w:rsidR="00F73726">
        <w:t xml:space="preserve"> </w:t>
      </w:r>
      <w:r w:rsidR="00F51578">
        <w:t xml:space="preserve">on </w:t>
      </w:r>
      <w:r w:rsidR="00F73726">
        <w:t xml:space="preserve">how to </w:t>
      </w:r>
      <w:r w:rsidR="00F51578">
        <w:t xml:space="preserve">use </w:t>
      </w:r>
      <w:r w:rsidR="00F73726">
        <w:t xml:space="preserve">the </w:t>
      </w:r>
      <w:r w:rsidR="00087CDE">
        <w:t xml:space="preserve">Styles </w:t>
      </w:r>
      <w:r w:rsidR="00F51578">
        <w:t xml:space="preserve">Pane </w:t>
      </w:r>
      <w:r w:rsidR="00087CDE">
        <w:t xml:space="preserve">in the toolbar </w:t>
      </w:r>
      <w:r w:rsidR="00F51578">
        <w:t xml:space="preserve">above </w:t>
      </w:r>
      <w:r w:rsidR="00087CDE">
        <w:t xml:space="preserve">so that </w:t>
      </w:r>
      <w:r w:rsidR="00615DB4">
        <w:t>the process is outlined. By using the Style Pane,</w:t>
      </w:r>
      <w:r w:rsidR="000414D3">
        <w:t xml:space="preserve"> headings </w:t>
      </w:r>
      <w:r w:rsidR="00615DB4">
        <w:t>can be aut</w:t>
      </w:r>
      <w:r w:rsidR="00087CDE">
        <w:t xml:space="preserve">omatically </w:t>
      </w:r>
      <w:r w:rsidR="00615DB4">
        <w:t xml:space="preserve">updated </w:t>
      </w:r>
      <w:r w:rsidR="00087CDE">
        <w:t>in your Table of Contents.</w:t>
      </w:r>
    </w:p>
    <w:p w14:paraId="3B046782" w14:textId="175922A7" w:rsidR="00252C34" w:rsidRDefault="007A19B7" w:rsidP="00252C34">
      <w:pPr>
        <w:ind w:firstLine="720"/>
      </w:pPr>
      <w:r>
        <w:t>Each chapter must start on a new page. The introduction usually includes a statement of the problem and the purpose and rationale for the study.</w:t>
      </w:r>
    </w:p>
    <w:p w14:paraId="2714F72F" w14:textId="6A5B9499" w:rsidR="006E6006" w:rsidRDefault="006E6006" w:rsidP="00252C34">
      <w:pPr>
        <w:ind w:firstLine="720"/>
      </w:pPr>
    </w:p>
    <w:p w14:paraId="56609935" w14:textId="52E2681C" w:rsidR="006E6006" w:rsidRDefault="006E6006">
      <w:pPr>
        <w:ind w:firstLine="720"/>
      </w:pPr>
      <w:r>
        <w:br w:type="page"/>
      </w:r>
    </w:p>
    <w:p w14:paraId="52C0DC8D" w14:textId="4180AD98" w:rsidR="006E6006" w:rsidRPr="00416349" w:rsidRDefault="001F4972" w:rsidP="00416349">
      <w:pPr>
        <w:pStyle w:val="Heading1"/>
      </w:pPr>
      <w:bookmarkStart w:id="3" w:name="_Toc78814265"/>
      <w:r w:rsidRPr="00416349">
        <w:lastRenderedPageBreak/>
        <w:t>CHAPTER 2: LITERATURE REVIEW</w:t>
      </w:r>
      <w:bookmarkEnd w:id="3"/>
    </w:p>
    <w:p w14:paraId="6C3D273F" w14:textId="243860BB" w:rsidR="00690530" w:rsidRDefault="00690530" w:rsidP="00690530">
      <w:pPr>
        <w:ind w:firstLine="720"/>
      </w:pPr>
      <w:r w:rsidRPr="000E412F">
        <w:t xml:space="preserve">Use heading </w:t>
      </w:r>
      <w:r w:rsidR="00941445" w:rsidRPr="000E412F">
        <w:t xml:space="preserve">levels </w:t>
      </w:r>
      <w:r w:rsidRPr="000E412F">
        <w:t>to organize content</w:t>
      </w:r>
      <w:r w:rsidR="00E73107">
        <w:t xml:space="preserve"> within each chapter</w:t>
      </w:r>
      <w:r w:rsidRPr="000E412F">
        <w:t>. Do not add extra space between headings</w:t>
      </w:r>
      <w:r w:rsidR="00E73107">
        <w:t xml:space="preserve">, </w:t>
      </w:r>
      <w:r w:rsidRPr="000E412F">
        <w:t>paragraphs</w:t>
      </w:r>
      <w:r w:rsidR="00E73107">
        <w:t xml:space="preserve"> block quotes, images, etc</w:t>
      </w:r>
      <w:r w:rsidRPr="000E412F">
        <w:t>.</w:t>
      </w:r>
      <w:r>
        <w:t xml:space="preserve"> </w:t>
      </w:r>
      <w:r w:rsidR="00E73107">
        <w:t xml:space="preserve">When using </w:t>
      </w:r>
      <w:r w:rsidR="002809B4">
        <w:t xml:space="preserve">APA </w:t>
      </w:r>
      <w:r w:rsidR="00D622E0">
        <w:t>h</w:t>
      </w:r>
      <w:r w:rsidR="00072CB9">
        <w:t>eading</w:t>
      </w:r>
      <w:r w:rsidR="002809B4">
        <w:t xml:space="preserve"> </w:t>
      </w:r>
      <w:r w:rsidR="00072CB9">
        <w:t>L</w:t>
      </w:r>
      <w:r w:rsidR="002809B4">
        <w:t>evel</w:t>
      </w:r>
      <w:r w:rsidR="008C5BD4">
        <w:t>s</w:t>
      </w:r>
      <w:r w:rsidR="002809B4">
        <w:t xml:space="preserve"> 2</w:t>
      </w:r>
      <w:r w:rsidR="008C5BD4">
        <w:t>–</w:t>
      </w:r>
      <w:r w:rsidR="002809B4">
        <w:t>5,</w:t>
      </w:r>
      <w:r w:rsidR="001C7535">
        <w:t xml:space="preserve"> multiple</w:t>
      </w:r>
      <w:r w:rsidR="002809B4">
        <w:t xml:space="preserve"> headings of that level</w:t>
      </w:r>
      <w:r w:rsidR="00724D35">
        <w:t xml:space="preserve"> must be used</w:t>
      </w:r>
      <w:r>
        <w:t>.</w:t>
      </w:r>
      <w:r w:rsidR="00041AB0">
        <w:t xml:space="preserve"> Otherwise, include that content in the </w:t>
      </w:r>
      <w:r w:rsidR="00072CB9">
        <w:t>Heading</w:t>
      </w:r>
      <w:r w:rsidR="00041AB0">
        <w:t xml:space="preserve"> </w:t>
      </w:r>
      <w:r w:rsidR="00072CB9">
        <w:t>L</w:t>
      </w:r>
      <w:r w:rsidR="00041AB0">
        <w:t xml:space="preserve">evel that precedes it. </w:t>
      </w:r>
      <w:r w:rsidR="001C7535">
        <w:t xml:space="preserve">For </w:t>
      </w:r>
      <w:r w:rsidR="00072CB9">
        <w:t>Level 2</w:t>
      </w:r>
      <w:r w:rsidR="00D622E0">
        <w:t xml:space="preserve"> and </w:t>
      </w:r>
      <w:r w:rsidR="00072CB9">
        <w:t>3</w:t>
      </w:r>
      <w:r w:rsidR="00D622E0" w:rsidRPr="00D622E0">
        <w:t xml:space="preserve"> </w:t>
      </w:r>
      <w:r w:rsidR="00D622E0">
        <w:t>headings</w:t>
      </w:r>
      <w:r w:rsidR="001C7535">
        <w:t xml:space="preserve">, at least </w:t>
      </w:r>
      <w:r w:rsidR="00615DB4">
        <w:t>two</w:t>
      </w:r>
      <w:r w:rsidR="001C7535">
        <w:t xml:space="preserve"> headings must be used while </w:t>
      </w:r>
      <w:r w:rsidR="00072CB9">
        <w:t>L</w:t>
      </w:r>
      <w:r w:rsidR="001C7535">
        <w:t xml:space="preserve">evel 4 </w:t>
      </w:r>
      <w:r w:rsidR="001C7535" w:rsidRPr="008E4ED3">
        <w:t xml:space="preserve">and 5 </w:t>
      </w:r>
      <w:r w:rsidR="00D622E0">
        <w:t xml:space="preserve">headings </w:t>
      </w:r>
      <w:r w:rsidR="001C7535" w:rsidRPr="008E4ED3">
        <w:t xml:space="preserve">require at least 3 uses of the heading level. </w:t>
      </w:r>
      <w:r w:rsidR="00057A1B" w:rsidRPr="008E4ED3">
        <w:t xml:space="preserve">For a summary of the settings for heading level requirements, see Appendix </w:t>
      </w:r>
      <w:r w:rsidR="008E4ED3" w:rsidRPr="008E4ED3">
        <w:t>D</w:t>
      </w:r>
      <w:r w:rsidR="00057A1B" w:rsidRPr="008E4ED3">
        <w:t>.</w:t>
      </w:r>
    </w:p>
    <w:p w14:paraId="5A3C0C14" w14:textId="51957B76" w:rsidR="00615DB4" w:rsidRDefault="00615DB4" w:rsidP="00690530">
      <w:pPr>
        <w:ind w:firstLine="720"/>
      </w:pPr>
      <w:r>
        <w:t xml:space="preserve">Dissertation chapter titles do not count as </w:t>
      </w:r>
      <w:r w:rsidR="00072CB9">
        <w:t>L</w:t>
      </w:r>
      <w:r>
        <w:t xml:space="preserve">evel 1 </w:t>
      </w:r>
      <w:r w:rsidR="00D622E0">
        <w:t>h</w:t>
      </w:r>
      <w:r w:rsidR="00072CB9">
        <w:t>eading</w:t>
      </w:r>
      <w:r>
        <w:t xml:space="preserve">s. Therefore, the first instance of a heading in a chapter should be a </w:t>
      </w:r>
      <w:r w:rsidR="00072CB9">
        <w:t>L</w:t>
      </w:r>
      <w:r>
        <w:t xml:space="preserve">evel 1 </w:t>
      </w:r>
      <w:r w:rsidR="00D622E0">
        <w:t>h</w:t>
      </w:r>
      <w:r>
        <w:t>eading.</w:t>
      </w:r>
    </w:p>
    <w:p w14:paraId="5D142B63" w14:textId="3AD8CD8B" w:rsidR="002D1531" w:rsidRDefault="002D1531" w:rsidP="002D1531">
      <w:pPr>
        <w:pStyle w:val="Heading2"/>
      </w:pPr>
      <w:bookmarkStart w:id="4" w:name="_Toc78814266"/>
      <w:r>
        <w:t xml:space="preserve">Formatting </w:t>
      </w:r>
      <w:r w:rsidR="009A545B">
        <w:t>Paragraphs</w:t>
      </w:r>
      <w:bookmarkEnd w:id="4"/>
    </w:p>
    <w:p w14:paraId="67871357" w14:textId="2DB8B4CC" w:rsidR="008E6B16" w:rsidRDefault="008E6B16" w:rsidP="00690530">
      <w:pPr>
        <w:ind w:firstLine="720"/>
      </w:pPr>
      <w:r>
        <w:t xml:space="preserve">To format the </w:t>
      </w:r>
      <w:r w:rsidR="0046150C">
        <w:t>paragraphs</w:t>
      </w:r>
      <w:r>
        <w:t xml:space="preserve"> correctly, open the Styles Pane, and first set the “Normal” paragraph to reflect APA/Saybrook style</w:t>
      </w:r>
      <w:r w:rsidR="00041AB0">
        <w:t>.</w:t>
      </w:r>
      <w:r>
        <w:t xml:space="preserve"> </w:t>
      </w:r>
      <w:r w:rsidR="00CC68CA">
        <w:t>The font in this document is set to</w:t>
      </w:r>
      <w:r>
        <w:t xml:space="preserve"> Times New Roman, </w:t>
      </w:r>
      <w:r w:rsidR="008E4F06">
        <w:t>12</w:t>
      </w:r>
      <w:r w:rsidR="00941445">
        <w:t xml:space="preserve"> </w:t>
      </w:r>
      <w:r w:rsidR="008E4F06">
        <w:t>point</w:t>
      </w:r>
      <w:r w:rsidR="00CC68CA">
        <w:t>; however, consult the APA Manual (7</w:t>
      </w:r>
      <w:r w:rsidR="00941445">
        <w:t>th</w:t>
      </w:r>
      <w:r w:rsidR="00CC68CA">
        <w:t xml:space="preserve"> ed.) Section 2.19 for other acceptable font formats. </w:t>
      </w:r>
      <w:r w:rsidR="002524AF">
        <w:t>For your reference, t</w:t>
      </w:r>
      <w:r w:rsidR="00CC68CA">
        <w:t xml:space="preserve">he </w:t>
      </w:r>
      <w:r w:rsidR="008E4F06">
        <w:t xml:space="preserve">first line indent </w:t>
      </w:r>
      <w:r w:rsidR="00CC68CA">
        <w:t>needs to</w:t>
      </w:r>
      <w:r w:rsidR="008E4F06">
        <w:t xml:space="preserve"> be set at 0.5 inch</w:t>
      </w:r>
      <w:r w:rsidR="00CC68CA">
        <w:t>es</w:t>
      </w:r>
      <w:r w:rsidR="002524AF">
        <w:t xml:space="preserve"> and</w:t>
      </w:r>
      <w:r w:rsidR="008E4F06">
        <w:t xml:space="preserve"> spacing </w:t>
      </w:r>
      <w:r w:rsidR="002524AF">
        <w:t>should be</w:t>
      </w:r>
      <w:r w:rsidR="008E4F06">
        <w:t xml:space="preserve"> set to double space</w:t>
      </w:r>
      <w:r w:rsidR="002524AF">
        <w:t xml:space="preserve"> with</w:t>
      </w:r>
      <w:r w:rsidR="008E4F06">
        <w:t xml:space="preserve"> no extra spacing between paragraphs (set spacing before and after to “0,” not “auto”).</w:t>
      </w:r>
      <w:r w:rsidR="00B6414F">
        <w:t xml:space="preserve"> </w:t>
      </w:r>
      <w:r w:rsidR="00EA368C">
        <w:t xml:space="preserve">Pre-set headings may vary depending on the version of </w:t>
      </w:r>
      <w:r w:rsidR="00941445">
        <w:t>W</w:t>
      </w:r>
      <w:r w:rsidR="00EA368C">
        <w:t>ord that is being use</w:t>
      </w:r>
      <w:r w:rsidR="002D1531">
        <w:t>d.</w:t>
      </w:r>
      <w:r w:rsidR="00EA368C">
        <w:t xml:space="preserve"> </w:t>
      </w:r>
    </w:p>
    <w:p w14:paraId="2D6B3807" w14:textId="6B6D5F6C" w:rsidR="009A545B" w:rsidRDefault="009A545B" w:rsidP="009A545B">
      <w:pPr>
        <w:pStyle w:val="Heading2"/>
      </w:pPr>
      <w:bookmarkStart w:id="5" w:name="_Toc78814267"/>
      <w:r>
        <w:t>Formatting Chapter Headings</w:t>
      </w:r>
      <w:bookmarkEnd w:id="5"/>
    </w:p>
    <w:p w14:paraId="610232C1" w14:textId="21FCB427" w:rsidR="008051F3" w:rsidRDefault="00A92C1C" w:rsidP="007754DE">
      <w:pPr>
        <w:ind w:firstLine="720"/>
        <w:rPr>
          <w:sz w:val="23"/>
          <w:szCs w:val="23"/>
        </w:rPr>
      </w:pPr>
      <w:r>
        <w:rPr>
          <w:sz w:val="23"/>
          <w:szCs w:val="23"/>
        </w:rPr>
        <w:t xml:space="preserve">Next, to set up the </w:t>
      </w:r>
      <w:r w:rsidR="0074711D">
        <w:rPr>
          <w:sz w:val="23"/>
          <w:szCs w:val="23"/>
        </w:rPr>
        <w:t>c</w:t>
      </w:r>
      <w:r>
        <w:rPr>
          <w:sz w:val="23"/>
          <w:szCs w:val="23"/>
        </w:rPr>
        <w:t>hapter heading</w:t>
      </w:r>
      <w:r w:rsidR="0074711D">
        <w:rPr>
          <w:sz w:val="23"/>
          <w:szCs w:val="23"/>
        </w:rPr>
        <w:t>s</w:t>
      </w:r>
      <w:r>
        <w:rPr>
          <w:sz w:val="23"/>
          <w:szCs w:val="23"/>
        </w:rPr>
        <w:t xml:space="preserve"> </w:t>
      </w:r>
      <w:r w:rsidR="00E147A3">
        <w:rPr>
          <w:sz w:val="23"/>
          <w:szCs w:val="23"/>
        </w:rPr>
        <w:t>you may modify or create a style with the following settings.</w:t>
      </w:r>
    </w:p>
    <w:p w14:paraId="195444A4" w14:textId="7697FEED" w:rsidR="008051F3" w:rsidRDefault="00043406" w:rsidP="00B1506C">
      <w:pPr>
        <w:pStyle w:val="ListParagraph"/>
        <w:numPr>
          <w:ilvl w:val="0"/>
          <w:numId w:val="3"/>
        </w:numPr>
        <w:spacing w:line="240" w:lineRule="auto"/>
      </w:pPr>
      <w:r>
        <w:t>f</w:t>
      </w:r>
      <w:r w:rsidR="008051F3">
        <w:t xml:space="preserve">ont is the same </w:t>
      </w:r>
      <w:r>
        <w:t xml:space="preserve">style and size </w:t>
      </w:r>
      <w:r w:rsidR="008051F3">
        <w:t>as the rest of the document (in this template</w:t>
      </w:r>
      <w:r w:rsidR="00941445">
        <w:t>:</w:t>
      </w:r>
      <w:r w:rsidR="008051F3">
        <w:t xml:space="preserve"> Times New Roman</w:t>
      </w:r>
      <w:r>
        <w:t>, 12-point font</w:t>
      </w:r>
      <w:r w:rsidR="008051F3">
        <w:t>)</w:t>
      </w:r>
    </w:p>
    <w:p w14:paraId="104A6913" w14:textId="401BC43B" w:rsidR="00306071" w:rsidRDefault="00043406" w:rsidP="00B1506C">
      <w:pPr>
        <w:pStyle w:val="ListParagraph"/>
        <w:numPr>
          <w:ilvl w:val="0"/>
          <w:numId w:val="3"/>
        </w:numPr>
        <w:spacing w:line="240" w:lineRule="auto"/>
      </w:pPr>
      <w:r>
        <w:t>f</w:t>
      </w:r>
      <w:r w:rsidR="00306071">
        <w:t>ont is bold</w:t>
      </w:r>
      <w:r>
        <w:t xml:space="preserve"> </w:t>
      </w:r>
      <w:proofErr w:type="gramStart"/>
      <w:r>
        <w:t xml:space="preserve">and </w:t>
      </w:r>
      <w:r w:rsidR="00306071">
        <w:t>in all caps</w:t>
      </w:r>
      <w:proofErr w:type="gramEnd"/>
    </w:p>
    <w:p w14:paraId="16614017" w14:textId="0443E846" w:rsidR="00306071" w:rsidRDefault="00043406" w:rsidP="00B1506C">
      <w:pPr>
        <w:pStyle w:val="ListParagraph"/>
        <w:numPr>
          <w:ilvl w:val="0"/>
          <w:numId w:val="3"/>
        </w:numPr>
        <w:spacing w:line="240" w:lineRule="auto"/>
      </w:pPr>
      <w:r>
        <w:t>h</w:t>
      </w:r>
      <w:r w:rsidR="00306071">
        <w:t>eading is center</w:t>
      </w:r>
      <w:r w:rsidR="00941445">
        <w:t>ed</w:t>
      </w:r>
    </w:p>
    <w:p w14:paraId="15DF343F" w14:textId="3B6241C5" w:rsidR="00306071" w:rsidRDefault="00043406" w:rsidP="00B1506C">
      <w:pPr>
        <w:pStyle w:val="ListParagraph"/>
        <w:numPr>
          <w:ilvl w:val="0"/>
          <w:numId w:val="3"/>
        </w:numPr>
        <w:spacing w:line="240" w:lineRule="auto"/>
      </w:pPr>
      <w:r>
        <w:t>n</w:t>
      </w:r>
      <w:r w:rsidR="00306071">
        <w:t>o first line indent</w:t>
      </w:r>
    </w:p>
    <w:p w14:paraId="097A9EAF" w14:textId="3BB6CB3C" w:rsidR="00306071" w:rsidRDefault="00043406" w:rsidP="00B1506C">
      <w:pPr>
        <w:pStyle w:val="ListParagraph"/>
        <w:numPr>
          <w:ilvl w:val="0"/>
          <w:numId w:val="3"/>
        </w:numPr>
        <w:spacing w:line="240" w:lineRule="auto"/>
      </w:pPr>
      <w:r>
        <w:t>d</w:t>
      </w:r>
      <w:r w:rsidR="00306071">
        <w:t>ouble spaced</w:t>
      </w:r>
    </w:p>
    <w:p w14:paraId="6E9F9031" w14:textId="77777777" w:rsidR="00B1506C" w:rsidRPr="008051F3" w:rsidRDefault="00B1506C" w:rsidP="00B1506C">
      <w:pPr>
        <w:pStyle w:val="ListParagraph"/>
        <w:spacing w:line="240" w:lineRule="auto"/>
        <w:ind w:left="1440"/>
      </w:pPr>
    </w:p>
    <w:p w14:paraId="06ED299B" w14:textId="00E6F39C" w:rsidR="00A92C1C" w:rsidRDefault="00A92C1C" w:rsidP="00043406">
      <w:pPr>
        <w:ind w:firstLine="720"/>
      </w:pPr>
      <w:r w:rsidRPr="008051F3">
        <w:rPr>
          <w:sz w:val="23"/>
          <w:szCs w:val="23"/>
        </w:rPr>
        <w:lastRenderedPageBreak/>
        <w:t xml:space="preserve">Place the cursor within the </w:t>
      </w:r>
      <w:r w:rsidR="00587A11">
        <w:rPr>
          <w:sz w:val="23"/>
          <w:szCs w:val="23"/>
        </w:rPr>
        <w:t>text that will be converted into a heading</w:t>
      </w:r>
      <w:r w:rsidRPr="008051F3">
        <w:rPr>
          <w:sz w:val="23"/>
          <w:szCs w:val="23"/>
        </w:rPr>
        <w:t xml:space="preserve"> and click on </w:t>
      </w:r>
      <w:r w:rsidR="00E1406B">
        <w:rPr>
          <w:sz w:val="23"/>
          <w:szCs w:val="23"/>
        </w:rPr>
        <w:t>Chapter Heading</w:t>
      </w:r>
      <w:r w:rsidR="00587A11">
        <w:rPr>
          <w:sz w:val="23"/>
          <w:szCs w:val="23"/>
        </w:rPr>
        <w:t xml:space="preserve"> in the styles pane.</w:t>
      </w:r>
      <w:r w:rsidR="000E0835">
        <w:rPr>
          <w:sz w:val="23"/>
          <w:szCs w:val="23"/>
        </w:rPr>
        <w:t xml:space="preserve"> </w:t>
      </w:r>
      <w:r w:rsidR="00587A11">
        <w:rPr>
          <w:sz w:val="23"/>
          <w:szCs w:val="23"/>
        </w:rPr>
        <w:t>T</w:t>
      </w:r>
      <w:r w:rsidRPr="008051F3">
        <w:rPr>
          <w:sz w:val="23"/>
          <w:szCs w:val="23"/>
        </w:rPr>
        <w:t xml:space="preserve">his action will “mark” this text as </w:t>
      </w:r>
      <w:r w:rsidR="00587A11">
        <w:rPr>
          <w:sz w:val="23"/>
          <w:szCs w:val="23"/>
        </w:rPr>
        <w:t>a Chapter Heading</w:t>
      </w:r>
      <w:r w:rsidRPr="008051F3">
        <w:rPr>
          <w:sz w:val="23"/>
          <w:szCs w:val="23"/>
        </w:rPr>
        <w:t xml:space="preserve"> and “pull” it to the Table of Contents. Be sure that the following paragraph is set to “Normal” for the basic text of your document. Use the same </w:t>
      </w:r>
      <w:r w:rsidR="00160740">
        <w:rPr>
          <w:sz w:val="23"/>
          <w:szCs w:val="23"/>
        </w:rPr>
        <w:t>Chapter Heading</w:t>
      </w:r>
      <w:r w:rsidRPr="008051F3">
        <w:rPr>
          <w:sz w:val="23"/>
          <w:szCs w:val="23"/>
        </w:rPr>
        <w:t xml:space="preserve"> for the </w:t>
      </w:r>
      <w:r w:rsidR="00160740">
        <w:rPr>
          <w:sz w:val="23"/>
          <w:szCs w:val="23"/>
        </w:rPr>
        <w:t xml:space="preserve">List of Tables, List of Figures, </w:t>
      </w:r>
      <w:r w:rsidRPr="008051F3">
        <w:rPr>
          <w:sz w:val="23"/>
          <w:szCs w:val="23"/>
        </w:rPr>
        <w:t>References</w:t>
      </w:r>
      <w:r w:rsidR="00160740">
        <w:rPr>
          <w:sz w:val="23"/>
          <w:szCs w:val="23"/>
        </w:rPr>
        <w:t>,</w:t>
      </w:r>
      <w:r w:rsidRPr="008051F3">
        <w:rPr>
          <w:sz w:val="23"/>
          <w:szCs w:val="23"/>
        </w:rPr>
        <w:t xml:space="preserve"> and Appendices.</w:t>
      </w:r>
    </w:p>
    <w:p w14:paraId="7CB28A14" w14:textId="3C327AEE" w:rsidR="00FD6584" w:rsidRDefault="000E0835" w:rsidP="00FD6584">
      <w:pPr>
        <w:pStyle w:val="Heading2"/>
      </w:pPr>
      <w:bookmarkStart w:id="6" w:name="_Toc78814268"/>
      <w:r>
        <w:t>APA Headings Levels 1</w:t>
      </w:r>
      <w:r w:rsidR="008C5BD4">
        <w:t>–</w:t>
      </w:r>
      <w:r>
        <w:t>5</w:t>
      </w:r>
      <w:bookmarkEnd w:id="6"/>
    </w:p>
    <w:p w14:paraId="48C9FBF9" w14:textId="50450656" w:rsidR="0099133D" w:rsidRPr="0099133D" w:rsidRDefault="000A1775" w:rsidP="0099133D">
      <w:pPr>
        <w:ind w:firstLine="720"/>
      </w:pPr>
      <w:r>
        <w:rPr>
          <w:sz w:val="23"/>
          <w:szCs w:val="23"/>
        </w:rPr>
        <w:t xml:space="preserve">An APA </w:t>
      </w:r>
      <w:r w:rsidR="00072CB9">
        <w:rPr>
          <w:sz w:val="23"/>
          <w:szCs w:val="23"/>
        </w:rPr>
        <w:t>L</w:t>
      </w:r>
      <w:r>
        <w:rPr>
          <w:sz w:val="23"/>
          <w:szCs w:val="23"/>
        </w:rPr>
        <w:t xml:space="preserve">evel 1 </w:t>
      </w:r>
      <w:r w:rsidR="00072CB9">
        <w:rPr>
          <w:sz w:val="23"/>
          <w:szCs w:val="23"/>
        </w:rPr>
        <w:t>H</w:t>
      </w:r>
      <w:r>
        <w:rPr>
          <w:sz w:val="23"/>
          <w:szCs w:val="23"/>
        </w:rPr>
        <w:t>eading</w:t>
      </w:r>
      <w:r w:rsidR="00F87CCF">
        <w:rPr>
          <w:sz w:val="23"/>
          <w:szCs w:val="23"/>
        </w:rPr>
        <w:t xml:space="preserve"> (as seen in the heading in the line above)</w:t>
      </w:r>
      <w:r>
        <w:rPr>
          <w:sz w:val="23"/>
          <w:szCs w:val="23"/>
        </w:rPr>
        <w:t xml:space="preserve"> will follow the same requirements as the Chapter Heading described in the section above with</w:t>
      </w:r>
      <w:r w:rsidR="00A94515">
        <w:rPr>
          <w:sz w:val="23"/>
          <w:szCs w:val="23"/>
        </w:rPr>
        <w:t xml:space="preserve"> some differences. </w:t>
      </w:r>
      <w:r w:rsidR="004E16A4">
        <w:t xml:space="preserve">The main difference between Chapter Headings and </w:t>
      </w:r>
      <w:r w:rsidR="00072CB9">
        <w:t>L</w:t>
      </w:r>
      <w:r w:rsidR="004E16A4">
        <w:t xml:space="preserve">evel 1 </w:t>
      </w:r>
      <w:r w:rsidR="00D622E0">
        <w:t>h</w:t>
      </w:r>
      <w:r w:rsidR="004E16A4">
        <w:t>eadings is that the font is in title case, not all capital letters.</w:t>
      </w:r>
      <w:r w:rsidR="005271DF">
        <w:rPr>
          <w:sz w:val="23"/>
          <w:szCs w:val="23"/>
        </w:rPr>
        <w:t xml:space="preserve"> </w:t>
      </w:r>
      <w:r w:rsidR="00F87CCF">
        <w:rPr>
          <w:sz w:val="23"/>
          <w:szCs w:val="23"/>
        </w:rPr>
        <w:t xml:space="preserve">Once more, </w:t>
      </w:r>
      <w:r w:rsidR="00941445">
        <w:rPr>
          <w:sz w:val="23"/>
          <w:szCs w:val="23"/>
        </w:rPr>
        <w:t xml:space="preserve">converting </w:t>
      </w:r>
      <w:r w:rsidR="00F87CCF">
        <w:rPr>
          <w:sz w:val="23"/>
          <w:szCs w:val="23"/>
        </w:rPr>
        <w:t xml:space="preserve">text to a </w:t>
      </w:r>
      <w:r w:rsidR="00072CB9">
        <w:rPr>
          <w:sz w:val="23"/>
          <w:szCs w:val="23"/>
        </w:rPr>
        <w:t>L</w:t>
      </w:r>
      <w:r w:rsidR="00F87CCF">
        <w:rPr>
          <w:sz w:val="23"/>
          <w:szCs w:val="23"/>
        </w:rPr>
        <w:t xml:space="preserve">evel 1 </w:t>
      </w:r>
      <w:r w:rsidR="00D622E0">
        <w:rPr>
          <w:sz w:val="23"/>
          <w:szCs w:val="23"/>
        </w:rPr>
        <w:t>h</w:t>
      </w:r>
      <w:r w:rsidR="00F87CCF">
        <w:rPr>
          <w:sz w:val="23"/>
          <w:szCs w:val="23"/>
        </w:rPr>
        <w:t xml:space="preserve">eading may be done by placing the cursor within the text, then selecting </w:t>
      </w:r>
      <w:r w:rsidR="00072CB9">
        <w:rPr>
          <w:sz w:val="23"/>
          <w:szCs w:val="23"/>
        </w:rPr>
        <w:t>L</w:t>
      </w:r>
      <w:r w:rsidR="00F87CCF">
        <w:rPr>
          <w:sz w:val="23"/>
          <w:szCs w:val="23"/>
        </w:rPr>
        <w:t xml:space="preserve">evel 1 within the </w:t>
      </w:r>
      <w:r w:rsidR="00072CB9">
        <w:rPr>
          <w:sz w:val="23"/>
          <w:szCs w:val="23"/>
        </w:rPr>
        <w:t>S</w:t>
      </w:r>
      <w:r w:rsidR="00F87CCF">
        <w:rPr>
          <w:sz w:val="23"/>
          <w:szCs w:val="23"/>
        </w:rPr>
        <w:t xml:space="preserve">tyles </w:t>
      </w:r>
      <w:r w:rsidR="00072CB9">
        <w:rPr>
          <w:sz w:val="23"/>
          <w:szCs w:val="23"/>
        </w:rPr>
        <w:t>P</w:t>
      </w:r>
      <w:r w:rsidR="00F87CCF">
        <w:rPr>
          <w:sz w:val="23"/>
          <w:szCs w:val="23"/>
        </w:rPr>
        <w:t xml:space="preserve">ane. </w:t>
      </w:r>
    </w:p>
    <w:p w14:paraId="62247354" w14:textId="40FB93DA" w:rsidR="00FD6584" w:rsidRPr="0099133D" w:rsidRDefault="00965C00" w:rsidP="0099133D">
      <w:pPr>
        <w:ind w:firstLine="720"/>
        <w:rPr>
          <w:sz w:val="23"/>
          <w:szCs w:val="23"/>
        </w:rPr>
      </w:pPr>
      <w:r>
        <w:rPr>
          <w:sz w:val="23"/>
          <w:szCs w:val="23"/>
        </w:rPr>
        <w:t xml:space="preserve">Any APA </w:t>
      </w:r>
      <w:r w:rsidR="00941445">
        <w:rPr>
          <w:sz w:val="23"/>
          <w:szCs w:val="23"/>
        </w:rPr>
        <w:t>h</w:t>
      </w:r>
      <w:r>
        <w:rPr>
          <w:sz w:val="23"/>
          <w:szCs w:val="23"/>
        </w:rPr>
        <w:t>eading (Levels 1</w:t>
      </w:r>
      <w:r w:rsidR="00941445">
        <w:rPr>
          <w:sz w:val="23"/>
          <w:szCs w:val="23"/>
        </w:rPr>
        <w:t>–</w:t>
      </w:r>
      <w:r>
        <w:rPr>
          <w:sz w:val="23"/>
          <w:szCs w:val="23"/>
        </w:rPr>
        <w:t>5) requires that all words 4 letter</w:t>
      </w:r>
      <w:r w:rsidR="00941445">
        <w:rPr>
          <w:sz w:val="23"/>
          <w:szCs w:val="23"/>
        </w:rPr>
        <w:t>s</w:t>
      </w:r>
      <w:r>
        <w:rPr>
          <w:sz w:val="23"/>
          <w:szCs w:val="23"/>
        </w:rPr>
        <w:t xml:space="preserve"> long or more be capitalized.</w:t>
      </w:r>
      <w:r w:rsidR="004E16A4">
        <w:rPr>
          <w:sz w:val="23"/>
          <w:szCs w:val="23"/>
        </w:rPr>
        <w:t xml:space="preserve"> </w:t>
      </w:r>
      <w:r w:rsidR="00072CB9">
        <w:rPr>
          <w:sz w:val="23"/>
          <w:szCs w:val="23"/>
        </w:rPr>
        <w:t xml:space="preserve">To keep headings with the content below them (rather than hanging at the bottom of a page) modify the style and select “Format” in the bottom left corner. Then, select “Paragraph” and go to the tab “Lines and Page Breaks” and ensure that </w:t>
      </w:r>
      <w:r w:rsidR="004E16A4">
        <w:rPr>
          <w:sz w:val="23"/>
          <w:szCs w:val="23"/>
        </w:rPr>
        <w:t xml:space="preserve">“Keep </w:t>
      </w:r>
      <w:proofErr w:type="gramStart"/>
      <w:r w:rsidR="004E16A4">
        <w:rPr>
          <w:sz w:val="23"/>
          <w:szCs w:val="23"/>
        </w:rPr>
        <w:t>With</w:t>
      </w:r>
      <w:proofErr w:type="gramEnd"/>
      <w:r w:rsidR="004E16A4">
        <w:rPr>
          <w:sz w:val="23"/>
          <w:szCs w:val="23"/>
        </w:rPr>
        <w:t xml:space="preserve"> Next”</w:t>
      </w:r>
      <w:r w:rsidR="00072CB9">
        <w:rPr>
          <w:sz w:val="23"/>
          <w:szCs w:val="23"/>
        </w:rPr>
        <w:t xml:space="preserve"> is selected.</w:t>
      </w:r>
      <w:r w:rsidR="004E16A4">
        <w:rPr>
          <w:sz w:val="23"/>
          <w:szCs w:val="23"/>
        </w:rPr>
        <w:t xml:space="preserve"> </w:t>
      </w:r>
    </w:p>
    <w:p w14:paraId="35FD13CC" w14:textId="44A4358C" w:rsidR="00523BD0" w:rsidRPr="00351935" w:rsidRDefault="00F87CCF" w:rsidP="00351935">
      <w:pPr>
        <w:pStyle w:val="Heading3"/>
      </w:pPr>
      <w:bookmarkStart w:id="7" w:name="_Toc78814269"/>
      <w:r>
        <w:t>Level 2 Heading</w:t>
      </w:r>
      <w:r w:rsidR="00396646">
        <w:t>s</w:t>
      </w:r>
      <w:bookmarkEnd w:id="7"/>
    </w:p>
    <w:p w14:paraId="1A80277A" w14:textId="7444F27D" w:rsidR="008A1C77" w:rsidRDefault="00396646" w:rsidP="008A1C77">
      <w:pPr>
        <w:ind w:firstLine="720"/>
      </w:pPr>
      <w:r>
        <w:t xml:space="preserve">Level 2 </w:t>
      </w:r>
      <w:r w:rsidR="00D622E0">
        <w:t>h</w:t>
      </w:r>
      <w:r>
        <w:t xml:space="preserve">eadings follow the same requirements as </w:t>
      </w:r>
      <w:r w:rsidR="00072CB9">
        <w:t>L</w:t>
      </w:r>
      <w:r>
        <w:t xml:space="preserve">evel 1 </w:t>
      </w:r>
      <w:r w:rsidR="00D622E0">
        <w:t>h</w:t>
      </w:r>
      <w:r w:rsidR="00072CB9">
        <w:t>eading</w:t>
      </w:r>
      <w:r w:rsidR="00941445">
        <w:t>s</w:t>
      </w:r>
      <w:r w:rsidR="00822518">
        <w:t xml:space="preserve"> with the modification that </w:t>
      </w:r>
      <w:r w:rsidR="00941445">
        <w:t>they are</w:t>
      </w:r>
      <w:r w:rsidR="00822518">
        <w:t xml:space="preserve"> left-aligned. </w:t>
      </w:r>
    </w:p>
    <w:p w14:paraId="41773D5A" w14:textId="716E4CD8" w:rsidR="008A1C77" w:rsidRPr="000E412F" w:rsidRDefault="008A1C77" w:rsidP="006437F0">
      <w:pPr>
        <w:ind w:firstLine="720"/>
      </w:pPr>
      <w:r w:rsidRPr="000E412F">
        <w:t xml:space="preserve">If you need to create </w:t>
      </w:r>
      <w:r w:rsidR="00941445">
        <w:t xml:space="preserve">a </w:t>
      </w:r>
      <w:r w:rsidRPr="000E412F">
        <w:t>second l</w:t>
      </w:r>
      <w:r>
        <w:t xml:space="preserve">evel </w:t>
      </w:r>
      <w:r w:rsidR="006437F0">
        <w:t xml:space="preserve">of </w:t>
      </w:r>
      <w:r>
        <w:t>sub-headings—if your first sub-</w:t>
      </w:r>
      <w:r w:rsidRPr="000E412F">
        <w:t>heading needs two or more headings within it</w:t>
      </w:r>
      <w:r>
        <w:t>—</w:t>
      </w:r>
      <w:r w:rsidRPr="000E412F">
        <w:t>then you go to the next level.</w:t>
      </w:r>
      <w:r w:rsidR="00822518">
        <w:t xml:space="preserve"> </w:t>
      </w:r>
    </w:p>
    <w:p w14:paraId="7C17093A" w14:textId="0FBF9AD9" w:rsidR="00B01749" w:rsidRPr="00351935" w:rsidRDefault="00131E1D" w:rsidP="00B01749">
      <w:pPr>
        <w:pStyle w:val="Heading4"/>
      </w:pPr>
      <w:bookmarkStart w:id="8" w:name="_Toc78814270"/>
      <w:r>
        <w:rPr>
          <w:rStyle w:val="Heading4Char"/>
          <w:b/>
          <w:i/>
          <w:iCs/>
        </w:rPr>
        <w:lastRenderedPageBreak/>
        <w:t>Level 3 Heading</w:t>
      </w:r>
      <w:r w:rsidR="00396646">
        <w:rPr>
          <w:rStyle w:val="Heading4Char"/>
          <w:b/>
          <w:i/>
          <w:iCs/>
        </w:rPr>
        <w:t>s</w:t>
      </w:r>
      <w:bookmarkEnd w:id="8"/>
    </w:p>
    <w:p w14:paraId="1AC9F467" w14:textId="6ABA051B" w:rsidR="00B01749" w:rsidRPr="00E92A37" w:rsidRDefault="002A2925" w:rsidP="00FF4D1E">
      <w:pPr>
        <w:ind w:firstLine="720"/>
      </w:pPr>
      <w:r>
        <w:t xml:space="preserve">For a Level </w:t>
      </w:r>
      <w:r w:rsidR="00250BAC">
        <w:t>3</w:t>
      </w:r>
      <w:r>
        <w:t xml:space="preserve"> </w:t>
      </w:r>
      <w:r w:rsidR="00D622E0">
        <w:t>h</w:t>
      </w:r>
      <w:r w:rsidR="00072CB9">
        <w:t>eading</w:t>
      </w:r>
      <w:r w:rsidR="00250BAC">
        <w:t xml:space="preserve">, proceed in the same way as with </w:t>
      </w:r>
      <w:r w:rsidR="0073312D">
        <w:t xml:space="preserve">Level </w:t>
      </w:r>
      <w:r w:rsidR="00250BAC">
        <w:t xml:space="preserve">2, but with the additional modification </w:t>
      </w:r>
      <w:r>
        <w:t>italicizing the font</w:t>
      </w:r>
      <w:r w:rsidR="00250BAC">
        <w:t xml:space="preserve">. All words in a Level 3 </w:t>
      </w:r>
      <w:r w:rsidR="00D622E0">
        <w:t>h</w:t>
      </w:r>
      <w:r w:rsidR="00072CB9">
        <w:t>eading</w:t>
      </w:r>
      <w:r w:rsidR="00250BAC">
        <w:t xml:space="preserve"> are capitalized, bold, and italicized.</w:t>
      </w:r>
    </w:p>
    <w:p w14:paraId="27814FE6" w14:textId="5BF4A56F" w:rsidR="00DE278A" w:rsidRDefault="00B01749" w:rsidP="00927A1B">
      <w:pPr>
        <w:ind w:firstLine="720"/>
      </w:pPr>
      <w:bookmarkStart w:id="9" w:name="_Toc78814271"/>
      <w:r w:rsidRPr="00E92A37">
        <w:rPr>
          <w:rStyle w:val="Heading5Char"/>
        </w:rPr>
        <w:t>Level 4</w:t>
      </w:r>
      <w:r w:rsidR="00131E1D" w:rsidRPr="00E92A37">
        <w:rPr>
          <w:rStyle w:val="Heading5Char"/>
        </w:rPr>
        <w:t xml:space="preserve"> Heading</w:t>
      </w:r>
      <w:r w:rsidR="00396646">
        <w:rPr>
          <w:rStyle w:val="Heading5Char"/>
        </w:rPr>
        <w:t>s</w:t>
      </w:r>
      <w:bookmarkEnd w:id="9"/>
      <w:r w:rsidRPr="004D3C2C">
        <w:rPr>
          <w:b/>
          <w:bCs/>
        </w:rPr>
        <w:t xml:space="preserve">. </w:t>
      </w:r>
      <w:r w:rsidR="002D2503" w:rsidRPr="003E7A55">
        <w:t xml:space="preserve">Continue with </w:t>
      </w:r>
      <w:r w:rsidR="0073312D">
        <w:t xml:space="preserve">the </w:t>
      </w:r>
      <w:r w:rsidR="002D2503" w:rsidRPr="003E7A55">
        <w:t>paragraph on the same line as the heading itself.</w:t>
      </w:r>
      <w:r w:rsidR="003E119D">
        <w:t xml:space="preserve"> The font</w:t>
      </w:r>
      <w:r w:rsidR="001A2E53">
        <w:t xml:space="preserve"> follows similar requirements as a Level 2 </w:t>
      </w:r>
      <w:r w:rsidR="00072CB9">
        <w:t>heading</w:t>
      </w:r>
      <w:r w:rsidR="001A2E53">
        <w:t>, but</w:t>
      </w:r>
      <w:r w:rsidR="003D4245">
        <w:t xml:space="preserve"> the first line is indented 0.5”</w:t>
      </w:r>
      <w:r w:rsidR="004229D4">
        <w:t xml:space="preserve"> and is followed by a period.</w:t>
      </w:r>
      <w:r w:rsidR="001A2E53">
        <w:t xml:space="preserve"> </w:t>
      </w:r>
      <w:r w:rsidR="00CA2CF9">
        <w:t>It</w:t>
      </w:r>
      <w:r w:rsidR="004229D4">
        <w:t xml:space="preserve"> is less common </w:t>
      </w:r>
      <w:r w:rsidR="00CA2CF9">
        <w:t xml:space="preserve">for authors </w:t>
      </w:r>
      <w:r w:rsidR="004229D4">
        <w:t xml:space="preserve">to use </w:t>
      </w:r>
      <w:r w:rsidR="0073312D">
        <w:t>L</w:t>
      </w:r>
      <w:r w:rsidR="004229D4">
        <w:t>evel</w:t>
      </w:r>
      <w:r w:rsidR="00CA2CF9">
        <w:t>s 4</w:t>
      </w:r>
      <w:r w:rsidR="0073312D">
        <w:rPr>
          <w:sz w:val="23"/>
          <w:szCs w:val="23"/>
        </w:rPr>
        <w:t>–</w:t>
      </w:r>
      <w:r w:rsidR="00CA2CF9">
        <w:t>5 and f</w:t>
      </w:r>
      <w:r w:rsidR="004229D4">
        <w:t xml:space="preserve">ormatting </w:t>
      </w:r>
      <w:r w:rsidR="0073312D">
        <w:t>L</w:t>
      </w:r>
      <w:r w:rsidR="004229D4">
        <w:t>evels 4</w:t>
      </w:r>
      <w:r w:rsidR="0073312D">
        <w:rPr>
          <w:sz w:val="23"/>
          <w:szCs w:val="23"/>
        </w:rPr>
        <w:t>–</w:t>
      </w:r>
      <w:r w:rsidR="004229D4">
        <w:t xml:space="preserve">5 </w:t>
      </w:r>
      <w:proofErr w:type="gramStart"/>
      <w:r w:rsidR="004229D4">
        <w:t>are</w:t>
      </w:r>
      <w:proofErr w:type="gramEnd"/>
      <w:r w:rsidR="004229D4">
        <w:t xml:space="preserve"> tricky</w:t>
      </w:r>
      <w:r w:rsidR="00CA2CF9">
        <w:t>, so if you plan to use them</w:t>
      </w:r>
      <w:r w:rsidR="00DE278A">
        <w:t>, it is important to understand how they work.</w:t>
      </w:r>
    </w:p>
    <w:p w14:paraId="589E45DA" w14:textId="4087FC65" w:rsidR="00011830" w:rsidRDefault="002D2503" w:rsidP="00DE278A">
      <w:pPr>
        <w:ind w:firstLine="720"/>
      </w:pPr>
      <w:r w:rsidRPr="003E7A55">
        <w:t xml:space="preserve">To format </w:t>
      </w:r>
      <w:r w:rsidR="00F87A42">
        <w:t xml:space="preserve">Level 4 </w:t>
      </w:r>
      <w:r w:rsidR="00072CB9">
        <w:t>h</w:t>
      </w:r>
      <w:r w:rsidR="00F87A42">
        <w:t>eadings</w:t>
      </w:r>
      <w:r w:rsidRPr="003E7A55">
        <w:t xml:space="preserve"> correctly, the entire paragraph</w:t>
      </w:r>
      <w:r w:rsidR="003E7A55">
        <w:t xml:space="preserve">, including the heading, is first set to “Normal.” </w:t>
      </w:r>
      <w:r w:rsidR="00F87A42">
        <w:t>Then</w:t>
      </w:r>
      <w:r w:rsidR="003E7A55">
        <w:t xml:space="preserve">, highlight the text of </w:t>
      </w:r>
      <w:r w:rsidR="00F87A42">
        <w:t>the heading (level</w:t>
      </w:r>
      <w:r w:rsidR="003E7A55">
        <w:t xml:space="preserve"> 4</w:t>
      </w:r>
      <w:r w:rsidR="00F87A42">
        <w:t>)</w:t>
      </w:r>
      <w:r w:rsidR="003E7A55">
        <w:t xml:space="preserve"> </w:t>
      </w:r>
      <w:r w:rsidR="003E7A55" w:rsidRPr="000D0805">
        <w:rPr>
          <w:i/>
          <w:iCs/>
        </w:rPr>
        <w:t>without the period</w:t>
      </w:r>
      <w:r w:rsidR="003E7A55" w:rsidRPr="000D0805">
        <w:t>,</w:t>
      </w:r>
      <w:r w:rsidR="00C9432C">
        <w:rPr>
          <w:rStyle w:val="FootnoteReference"/>
        </w:rPr>
        <w:footnoteReference w:id="2"/>
      </w:r>
      <w:r w:rsidR="003E7A55">
        <w:t xml:space="preserve"> then select </w:t>
      </w:r>
      <w:r w:rsidR="00154D9D">
        <w:t>Level 4</w:t>
      </w:r>
      <w:r w:rsidR="003E7A55">
        <w:t xml:space="preserve"> from the Styles Pane </w:t>
      </w:r>
      <w:r w:rsidR="008D2F3F">
        <w:t xml:space="preserve">to attach the style to the highlighted </w:t>
      </w:r>
      <w:r w:rsidR="000C5B4C">
        <w:t>heading</w:t>
      </w:r>
      <w:r w:rsidR="008D2F3F">
        <w:t xml:space="preserve">. </w:t>
      </w:r>
      <w:r w:rsidR="000D0805">
        <w:t xml:space="preserve">Then, highlight the period following the heading and set it to bold font. </w:t>
      </w:r>
      <w:r w:rsidR="008D2F3F">
        <w:t>This procedure guarantees that only the heading is set in bold and that onl</w:t>
      </w:r>
      <w:r w:rsidR="000C5B4C">
        <w:t>y</w:t>
      </w:r>
      <w:r w:rsidR="00461028">
        <w:t xml:space="preserve"> </w:t>
      </w:r>
      <w:r w:rsidR="008D2F3F">
        <w:t xml:space="preserve">the heading is pulled into the table of contents and not the period or the entire paragraph. Double check your work to assure only </w:t>
      </w:r>
      <w:r w:rsidR="00927A1B">
        <w:t>t</w:t>
      </w:r>
      <w:r w:rsidR="008D2F3F">
        <w:t xml:space="preserve">he bold text </w:t>
      </w:r>
      <w:r w:rsidR="00011830">
        <w:t>shows as Heading 4, but the paragraph text shows as “Normal.”</w:t>
      </w:r>
    </w:p>
    <w:p w14:paraId="1909AB81" w14:textId="52FACDC7" w:rsidR="005A22FF" w:rsidRDefault="00B01749" w:rsidP="005A22FF">
      <w:pPr>
        <w:ind w:firstLine="720"/>
      </w:pPr>
      <w:r w:rsidRPr="00E92A37">
        <w:t>Remember that</w:t>
      </w:r>
      <w:r w:rsidR="004B10E3">
        <w:t xml:space="preserve">, with heading </w:t>
      </w:r>
      <w:r w:rsidR="0073312D">
        <w:t>L</w:t>
      </w:r>
      <w:r w:rsidR="004B10E3">
        <w:t xml:space="preserve">evels 4 and 5, </w:t>
      </w:r>
      <w:r w:rsidRPr="00E92A37">
        <w:t xml:space="preserve">you also must have at least </w:t>
      </w:r>
      <w:r w:rsidR="00EE52E3" w:rsidRPr="00E92A37">
        <w:t>three</w:t>
      </w:r>
      <w:r w:rsidRPr="00E92A37">
        <w:t xml:space="preserve"> headings of </w:t>
      </w:r>
      <w:r w:rsidR="004B10E3">
        <w:t>that level</w:t>
      </w:r>
      <w:r w:rsidR="00416FFC" w:rsidRPr="00E92A37">
        <w:t xml:space="preserve"> </w:t>
      </w:r>
      <w:r w:rsidR="004B10E3" w:rsidRPr="00E92A37">
        <w:t>to</w:t>
      </w:r>
      <w:r w:rsidR="00416FFC" w:rsidRPr="00E92A37">
        <w:t xml:space="preserve"> use it. If you have less, you do not need the heading levels and can utilize transitional phrases instead.</w:t>
      </w:r>
    </w:p>
    <w:p w14:paraId="0DB4B37C" w14:textId="29B6E63F" w:rsidR="00AF1A71" w:rsidRDefault="005A22FF" w:rsidP="005A22FF">
      <w:pPr>
        <w:ind w:firstLine="720"/>
        <w:rPr>
          <w:bCs/>
          <w:iCs/>
        </w:rPr>
      </w:pPr>
      <w:bookmarkStart w:id="10" w:name="_Toc78814272"/>
      <w:r w:rsidRPr="004D3C2C">
        <w:rPr>
          <w:rStyle w:val="Heading6Char"/>
        </w:rPr>
        <w:lastRenderedPageBreak/>
        <w:t>Level 5 Heading</w:t>
      </w:r>
      <w:r w:rsidR="00396646">
        <w:rPr>
          <w:rStyle w:val="Heading6Char"/>
        </w:rPr>
        <w:t>s</w:t>
      </w:r>
      <w:bookmarkEnd w:id="10"/>
      <w:r w:rsidRPr="004D3C2C">
        <w:rPr>
          <w:b/>
          <w:i/>
        </w:rPr>
        <w:t xml:space="preserve">. </w:t>
      </w:r>
      <w:r w:rsidR="004B10E3">
        <w:rPr>
          <w:bCs/>
          <w:iCs/>
        </w:rPr>
        <w:t>P</w:t>
      </w:r>
      <w:r w:rsidR="00121306">
        <w:rPr>
          <w:bCs/>
          <w:iCs/>
        </w:rPr>
        <w:t xml:space="preserve">roceed in the same way as with </w:t>
      </w:r>
      <w:r w:rsidR="00D622E0">
        <w:rPr>
          <w:bCs/>
          <w:iCs/>
        </w:rPr>
        <w:t>the Level</w:t>
      </w:r>
      <w:r w:rsidR="00121306">
        <w:rPr>
          <w:bCs/>
          <w:iCs/>
        </w:rPr>
        <w:t xml:space="preserve"> 4</w:t>
      </w:r>
      <w:r w:rsidR="00D622E0">
        <w:rPr>
          <w:bCs/>
          <w:iCs/>
        </w:rPr>
        <w:t xml:space="preserve"> heading</w:t>
      </w:r>
      <w:r w:rsidR="00121306">
        <w:rPr>
          <w:bCs/>
          <w:iCs/>
        </w:rPr>
        <w:t>,</w:t>
      </w:r>
      <w:r w:rsidR="000D0805">
        <w:rPr>
          <w:bCs/>
          <w:iCs/>
        </w:rPr>
        <w:t xml:space="preserve"> but with the modification that the font in the heading </w:t>
      </w:r>
      <w:r w:rsidR="000360EB">
        <w:rPr>
          <w:bCs/>
          <w:iCs/>
        </w:rPr>
        <w:t xml:space="preserve">(and the period) </w:t>
      </w:r>
      <w:r w:rsidR="000D0805">
        <w:rPr>
          <w:bCs/>
          <w:iCs/>
        </w:rPr>
        <w:t>is italicized.</w:t>
      </w:r>
    </w:p>
    <w:p w14:paraId="2B2CBCC3" w14:textId="7E1BA142" w:rsidR="00B1506C" w:rsidRDefault="005C0B71" w:rsidP="00416876">
      <w:pPr>
        <w:pStyle w:val="Heading2"/>
      </w:pPr>
      <w:bookmarkStart w:id="11" w:name="_Toc78814273"/>
      <w:r>
        <w:t>Single and Double Spacing</w:t>
      </w:r>
    </w:p>
    <w:p w14:paraId="6E7348A9" w14:textId="7AB52BB9" w:rsidR="00B1506C" w:rsidRDefault="00B1506C" w:rsidP="00B1506C">
      <w:r>
        <w:tab/>
      </w:r>
      <w:proofErr w:type="gramStart"/>
      <w:r w:rsidR="00183BF6">
        <w:t>The majority of</w:t>
      </w:r>
      <w:proofErr w:type="gramEnd"/>
      <w:r w:rsidR="00183BF6">
        <w:t xml:space="preserve"> the document is </w:t>
      </w:r>
      <w:r w:rsidR="000360EB">
        <w:t xml:space="preserve">double </w:t>
      </w:r>
      <w:r w:rsidR="00183BF6">
        <w:t xml:space="preserve">spaced. However, some exceptions are made </w:t>
      </w:r>
      <w:proofErr w:type="gramStart"/>
      <w:r w:rsidR="00183BF6">
        <w:t>in order to</w:t>
      </w:r>
      <w:proofErr w:type="gramEnd"/>
      <w:r w:rsidR="00183BF6">
        <w:t xml:space="preserve"> promote readability. According to the Saybrook Handbook of Format and Style (2020),</w:t>
      </w:r>
    </w:p>
    <w:p w14:paraId="369D2885" w14:textId="135B4FA5" w:rsidR="009C566F" w:rsidRDefault="00005F4E" w:rsidP="00005F4E">
      <w:pPr>
        <w:pStyle w:val="BlockQuote"/>
        <w:rPr>
          <w:color w:val="auto"/>
        </w:rPr>
      </w:pPr>
      <w:r>
        <w:t>W</w:t>
      </w:r>
      <w:r w:rsidR="001B153E" w:rsidRPr="001B153E">
        <w:t xml:space="preserve">ithin the manuscript, </w:t>
      </w:r>
      <w:r w:rsidR="005C0B71" w:rsidRPr="001B153E">
        <w:t xml:space="preserve">single-space block quotations (i.e., direct quotations of 40 words or more as described in the APA Manual section 8.27, p. 272), captions, items in tables, lists, graphics, and </w:t>
      </w:r>
      <w:r w:rsidR="005C0B71" w:rsidRPr="001B153E">
        <w:rPr>
          <w:color w:val="auto"/>
        </w:rPr>
        <w:t>charts. Single-space the references list, footnotes/endnotes,</w:t>
      </w:r>
      <w:r w:rsidR="008C5BD4">
        <w:rPr>
          <w:color w:val="auto"/>
        </w:rPr>
        <w:t xml:space="preserve"> </w:t>
      </w:r>
      <w:r w:rsidR="005C0B71" w:rsidRPr="001B153E">
        <w:rPr>
          <w:color w:val="auto"/>
        </w:rPr>
        <w:t>bibliographic entries, and lists in appendices.</w:t>
      </w:r>
      <w:r w:rsidR="00DD2B5E">
        <w:rPr>
          <w:color w:val="auto"/>
        </w:rPr>
        <w:t xml:space="preserve"> (pp. 10</w:t>
      </w:r>
      <w:r w:rsidR="00DD2B5E">
        <w:t>–</w:t>
      </w:r>
      <w:r w:rsidR="00DD2B5E">
        <w:rPr>
          <w:color w:val="auto"/>
        </w:rPr>
        <w:t>11)</w:t>
      </w:r>
    </w:p>
    <w:p w14:paraId="3D4E68E5" w14:textId="32BBB189" w:rsidR="008C3887" w:rsidRPr="001B153E" w:rsidRDefault="00005F4E" w:rsidP="00FC7765">
      <w:r>
        <w:t xml:space="preserve">To create a </w:t>
      </w:r>
      <w:r w:rsidR="00EE6712">
        <w:t>style for block quotes in the style pane,</w:t>
      </w:r>
      <w:r w:rsidR="00761F75">
        <w:t xml:space="preserve"> select the </w:t>
      </w:r>
      <w:r w:rsidR="00E56B06">
        <w:t>drop-down</w:t>
      </w:r>
      <w:r w:rsidR="00761F75">
        <w:t xml:space="preserve"> menu</w:t>
      </w:r>
      <w:r w:rsidR="006C579F">
        <w:t xml:space="preserve"> </w:t>
      </w:r>
      <w:r w:rsidR="0052574C">
        <w:t>and click “Create a Style.” Title the new style, “</w:t>
      </w:r>
      <w:r w:rsidR="000360EB">
        <w:t>Block Quotes</w:t>
      </w:r>
      <w:r w:rsidR="00E8032D">
        <w:t>.</w:t>
      </w:r>
      <w:r w:rsidR="0052574C">
        <w:t>”</w:t>
      </w:r>
      <w:r w:rsidR="00E8032D">
        <w:t xml:space="preserve"> </w:t>
      </w:r>
      <w:r w:rsidR="00864134">
        <w:t>In the bottom left corner, select “Format” then click “Paragraph.”</w:t>
      </w:r>
      <w:r w:rsidR="00CF4EF4">
        <w:t xml:space="preserve"> Set alignment to left</w:t>
      </w:r>
      <w:r w:rsidR="00FB661D">
        <w:t xml:space="preserve"> and under indentation set left to 0.5”</w:t>
      </w:r>
      <w:r w:rsidR="00E56B06">
        <w:t xml:space="preserve">. Under spacing, set line spacing to single and after select 12pt. Click okay to save the style. When creating a block quote, </w:t>
      </w:r>
      <w:r w:rsidR="00D622E0">
        <w:t xml:space="preserve">make the quote its own paragraph, then </w:t>
      </w:r>
      <w:r w:rsidR="00E56B06">
        <w:t>highlight the quote and select the style from the style pane.</w:t>
      </w:r>
    </w:p>
    <w:p w14:paraId="7D0CC7A7" w14:textId="6FAD5EC8" w:rsidR="00416876" w:rsidRDefault="00057A1B" w:rsidP="00416876">
      <w:pPr>
        <w:pStyle w:val="Heading2"/>
      </w:pPr>
      <w:r>
        <w:t>Updating Table of Contents</w:t>
      </w:r>
      <w:bookmarkEnd w:id="11"/>
    </w:p>
    <w:p w14:paraId="7250B9AD" w14:textId="4E5BB8F6" w:rsidR="00B01749" w:rsidRDefault="000C5B4C" w:rsidP="005A22FF">
      <w:pPr>
        <w:ind w:firstLine="720"/>
      </w:pPr>
      <w:r>
        <w:rPr>
          <w:bCs/>
          <w:iCs/>
        </w:rPr>
        <w:t>If you have already created your table of contents</w:t>
      </w:r>
      <w:r w:rsidR="00965C00">
        <w:rPr>
          <w:bCs/>
          <w:iCs/>
        </w:rPr>
        <w:t xml:space="preserve"> or are using the one in this template</w:t>
      </w:r>
      <w:r>
        <w:rPr>
          <w:bCs/>
          <w:iCs/>
        </w:rPr>
        <w:t xml:space="preserve"> and a</w:t>
      </w:r>
      <w:r w:rsidR="0048354C" w:rsidRPr="005A22FF">
        <w:t>re having problems generating all heading levels</w:t>
      </w:r>
      <w:r w:rsidR="00BE2F53" w:rsidRPr="005A22FF">
        <w:t xml:space="preserve"> into your table of contents</w:t>
      </w:r>
      <w:r>
        <w:t>,</w:t>
      </w:r>
      <w:r w:rsidR="00BE2F53" w:rsidRPr="005A22FF">
        <w:t xml:space="preserve"> perform the following steps</w:t>
      </w:r>
      <w:r w:rsidR="000360EB">
        <w:t>:</w:t>
      </w:r>
      <w:r w:rsidR="00BE2F53" w:rsidRPr="005A22FF">
        <w:t xml:space="preserve"> (1) select references </w:t>
      </w:r>
      <w:r w:rsidR="00965C00">
        <w:t>from the taskbar</w:t>
      </w:r>
      <w:r w:rsidR="000360EB">
        <w:t>;</w:t>
      </w:r>
      <w:r w:rsidR="00965C00">
        <w:t xml:space="preserve"> </w:t>
      </w:r>
      <w:r w:rsidR="00BE2F53" w:rsidRPr="005A22FF">
        <w:t xml:space="preserve">(2) select table of contents on the </w:t>
      </w:r>
      <w:r w:rsidR="00480086" w:rsidRPr="005A22FF">
        <w:t>left</w:t>
      </w:r>
      <w:r w:rsidR="000360EB">
        <w:t>;</w:t>
      </w:r>
      <w:r w:rsidR="00480086" w:rsidRPr="005A22FF">
        <w:t xml:space="preserve"> (3) from the drop down menu, select “custom table of contents”</w:t>
      </w:r>
      <w:r w:rsidR="000360EB">
        <w:t>;</w:t>
      </w:r>
      <w:r w:rsidR="00480086" w:rsidRPr="005A22FF">
        <w:t xml:space="preserve"> (4) under </w:t>
      </w:r>
      <w:r w:rsidR="00986FEB" w:rsidRPr="005A22FF">
        <w:t xml:space="preserve">“show levels” select the number 6. </w:t>
      </w:r>
      <w:r w:rsidR="004D3C2C" w:rsidRPr="007770EA">
        <w:t xml:space="preserve">See Appendix </w:t>
      </w:r>
      <w:r w:rsidR="007770EA" w:rsidRPr="007770EA">
        <w:t>B</w:t>
      </w:r>
      <w:r w:rsidR="004D3C2C" w:rsidRPr="007770EA">
        <w:t xml:space="preserve"> for</w:t>
      </w:r>
      <w:r w:rsidR="004D3C2C">
        <w:t xml:space="preserve"> more details</w:t>
      </w:r>
      <w:r w:rsidR="00965C00">
        <w:t xml:space="preserve"> on requirements for the Table of Contents</w:t>
      </w:r>
      <w:r w:rsidR="004D3C2C">
        <w:t xml:space="preserve">. </w:t>
      </w:r>
    </w:p>
    <w:p w14:paraId="5A229861" w14:textId="2BBE318F" w:rsidR="000649E8" w:rsidRDefault="000649E8" w:rsidP="00B01749">
      <w:r>
        <w:br w:type="page"/>
      </w:r>
    </w:p>
    <w:p w14:paraId="0E34A354" w14:textId="525EB325" w:rsidR="0078328F" w:rsidRPr="001322C4" w:rsidRDefault="00B00687" w:rsidP="001322C4">
      <w:pPr>
        <w:pStyle w:val="Heading1"/>
      </w:pPr>
      <w:bookmarkStart w:id="12" w:name="_Toc78814274"/>
      <w:r w:rsidRPr="001322C4">
        <w:lastRenderedPageBreak/>
        <w:t>CHAPTER 3: METHODOLOGY</w:t>
      </w:r>
      <w:bookmarkEnd w:id="12"/>
    </w:p>
    <w:p w14:paraId="1205269D" w14:textId="0F90707A" w:rsidR="0078328F" w:rsidRDefault="003F0BAB" w:rsidP="003F0BAB">
      <w:pPr>
        <w:ind w:firstLine="720"/>
      </w:pPr>
      <w:r>
        <w:t xml:space="preserve">Begin your next chapter here. </w:t>
      </w:r>
      <w:r w:rsidR="00FC7765">
        <w:t>T</w:t>
      </w:r>
      <w:r w:rsidR="003B7F02">
        <w:t xml:space="preserve">he introduction to the chapter </w:t>
      </w:r>
      <w:r w:rsidR="00FC7765">
        <w:t>will vary in</w:t>
      </w:r>
      <w:r w:rsidR="003B7F02">
        <w:t xml:space="preserve"> length</w:t>
      </w:r>
      <w:r w:rsidR="00FC7765">
        <w:t xml:space="preserve"> depending on the topic and required content</w:t>
      </w:r>
      <w:r w:rsidR="003B7F02">
        <w:t xml:space="preserve"> before beginning heading levels, just as it would in the previous chapters.</w:t>
      </w:r>
    </w:p>
    <w:p w14:paraId="74599E94" w14:textId="77777777" w:rsidR="00975385" w:rsidRPr="00057A1B" w:rsidRDefault="00975385" w:rsidP="00975385">
      <w:pPr>
        <w:jc w:val="center"/>
        <w:rPr>
          <w:b/>
          <w:bCs/>
        </w:rPr>
      </w:pPr>
      <w:r>
        <w:rPr>
          <w:b/>
          <w:bCs/>
        </w:rPr>
        <w:t>Tables and Figures</w:t>
      </w:r>
    </w:p>
    <w:p w14:paraId="2FC08903" w14:textId="17D601CD" w:rsidR="004E16A4" w:rsidRDefault="00975385" w:rsidP="004E16A4">
      <w:pPr>
        <w:ind w:firstLine="720"/>
      </w:pPr>
      <w:r>
        <w:t>Tables and figures</w:t>
      </w:r>
      <w:r w:rsidR="00031889">
        <w:rPr>
          <w:rStyle w:val="FootnoteReference"/>
        </w:rPr>
        <w:footnoteReference w:id="3"/>
      </w:r>
      <w:r w:rsidR="00031889">
        <w:t xml:space="preserve"> </w:t>
      </w:r>
      <w:r>
        <w:t>are often used in Chapters 3 and 4. Below</w:t>
      </w:r>
      <w:r w:rsidRPr="0048354C">
        <w:t xml:space="preserve"> is an example of a figure. Please notice that the caption and title go </w:t>
      </w:r>
      <w:r>
        <w:t>above</w:t>
      </w:r>
      <w:r w:rsidRPr="0048354C">
        <w:t xml:space="preserve"> </w:t>
      </w:r>
      <w:r>
        <w:t>tables and figures and</w:t>
      </w:r>
      <w:r w:rsidRPr="0048354C">
        <w:t xml:space="preserve"> any notes go below. </w:t>
      </w:r>
      <w:r w:rsidR="000360EB">
        <w:t>Tables</w:t>
      </w:r>
      <w:r w:rsidR="00DD16D2">
        <w:t>/</w:t>
      </w:r>
      <w:r w:rsidR="000360EB">
        <w:t xml:space="preserve">figures should appear after the first full paragraph in which they are first mentioned or should be gathered at the end of the chapter in which they are first mentioned. </w:t>
      </w:r>
      <w:r>
        <w:t>Figure number and title must be on the same page as the actual figure</w:t>
      </w:r>
      <w:r w:rsidR="00DD16D2">
        <w:t>/table</w:t>
      </w:r>
      <w:r w:rsidR="000360EB">
        <w:t xml:space="preserve">, and </w:t>
      </w:r>
      <w:r w:rsidR="00DD16D2">
        <w:t>figures/tables should not be interrupted by page breaks.</w:t>
      </w:r>
      <w:r>
        <w:t xml:space="preserve"> </w:t>
      </w:r>
      <w:r w:rsidR="00DD16D2">
        <w:t>I</w:t>
      </w:r>
      <w:r>
        <w:t>t is recommended to resolve this when you have completed writing and editing the content of the document.</w:t>
      </w:r>
      <w:r w:rsidR="004E16A4">
        <w:t xml:space="preserve"> For example, Figure 1 (and notes) would not fit on page 6 of this document and has been, therefore moved to page 7.</w:t>
      </w:r>
    </w:p>
    <w:p w14:paraId="53A94B32" w14:textId="77777777" w:rsidR="004E16A4" w:rsidRDefault="004E16A4" w:rsidP="004E16A4">
      <w:pPr>
        <w:ind w:firstLine="720"/>
      </w:pPr>
    </w:p>
    <w:p w14:paraId="03DD42A8" w14:textId="77777777" w:rsidR="00975385" w:rsidRPr="000F7EF2" w:rsidRDefault="00975385" w:rsidP="00975385">
      <w:pPr>
        <w:pStyle w:val="Caption"/>
        <w:keepNext/>
        <w:rPr>
          <w:b/>
          <w:bCs/>
          <w:i w:val="0"/>
          <w:iCs w:val="0"/>
          <w:color w:val="auto"/>
          <w:sz w:val="24"/>
          <w:szCs w:val="24"/>
        </w:rPr>
      </w:pPr>
      <w:bookmarkStart w:id="13" w:name="_Toc78814157"/>
      <w:r w:rsidRPr="000F7EF2">
        <w:rPr>
          <w:b/>
          <w:bCs/>
          <w:i w:val="0"/>
          <w:iCs w:val="0"/>
          <w:color w:val="auto"/>
          <w:sz w:val="24"/>
          <w:szCs w:val="24"/>
        </w:rPr>
        <w:lastRenderedPageBreak/>
        <w:t xml:space="preserve">Figure </w:t>
      </w:r>
      <w:r w:rsidRPr="000F7EF2">
        <w:rPr>
          <w:b/>
          <w:bCs/>
          <w:i w:val="0"/>
          <w:iCs w:val="0"/>
          <w:color w:val="auto"/>
          <w:sz w:val="24"/>
          <w:szCs w:val="24"/>
          <w:shd w:val="clear" w:color="auto" w:fill="E6E6E6"/>
        </w:rPr>
        <w:fldChar w:fldCharType="begin"/>
      </w:r>
      <w:r w:rsidRPr="000F7EF2">
        <w:rPr>
          <w:b/>
          <w:bCs/>
          <w:i w:val="0"/>
          <w:iCs w:val="0"/>
          <w:color w:val="auto"/>
          <w:sz w:val="24"/>
          <w:szCs w:val="24"/>
        </w:rPr>
        <w:instrText xml:space="preserve"> SEQ Figure \* ARABIC </w:instrText>
      </w:r>
      <w:r w:rsidRPr="000F7EF2">
        <w:rPr>
          <w:b/>
          <w:bCs/>
          <w:i w:val="0"/>
          <w:iCs w:val="0"/>
          <w:color w:val="auto"/>
          <w:sz w:val="24"/>
          <w:szCs w:val="24"/>
          <w:shd w:val="clear" w:color="auto" w:fill="E6E6E6"/>
        </w:rPr>
        <w:fldChar w:fldCharType="separate"/>
      </w:r>
      <w:r w:rsidRPr="000F7EF2">
        <w:rPr>
          <w:b/>
          <w:bCs/>
          <w:i w:val="0"/>
          <w:iCs w:val="0"/>
          <w:noProof/>
          <w:color w:val="auto"/>
          <w:sz w:val="24"/>
          <w:szCs w:val="24"/>
        </w:rPr>
        <w:t>1</w:t>
      </w:r>
      <w:bookmarkEnd w:id="13"/>
      <w:r w:rsidRPr="000F7EF2">
        <w:rPr>
          <w:b/>
          <w:bCs/>
          <w:i w:val="0"/>
          <w:iCs w:val="0"/>
          <w:color w:val="auto"/>
          <w:sz w:val="24"/>
          <w:szCs w:val="24"/>
          <w:shd w:val="clear" w:color="auto" w:fill="E6E6E6"/>
        </w:rPr>
        <w:fldChar w:fldCharType="end"/>
      </w:r>
    </w:p>
    <w:bookmarkStart w:id="14" w:name="_Hlk78814261"/>
    <w:p w14:paraId="5A52E06D" w14:textId="45DD5C1B" w:rsidR="00975385" w:rsidRPr="00230D82" w:rsidRDefault="00DD16D2" w:rsidP="00975385">
      <w:pPr>
        <w:pStyle w:val="Caption"/>
        <w:rPr>
          <w:i w:val="0"/>
          <w:iCs w:val="0"/>
          <w:color w:val="auto"/>
          <w:sz w:val="24"/>
          <w:szCs w:val="24"/>
        </w:rPr>
      </w:pPr>
      <w:r w:rsidRPr="00801210">
        <w:rPr>
          <w:rFonts w:ascii="Calibri" w:eastAsia="Arial Unicode MS" w:hAnsi="Calibri" w:cs="Arial Unicode MS"/>
          <w:noProof/>
          <w:color w:val="000000"/>
          <w:u w:color="000000"/>
          <w:bdr w:val="nil"/>
          <w14:textOutline w14:w="0" w14:cap="flat" w14:cmpd="sng" w14:algn="ctr">
            <w14:noFill/>
            <w14:prstDash w14:val="solid"/>
            <w14:bevel/>
          </w14:textOutline>
        </w:rPr>
        <mc:AlternateContent>
          <mc:Choice Requires="wpg">
            <w:drawing>
              <wp:anchor distT="0" distB="0" distL="114300" distR="114300" simplePos="0" relativeHeight="251658240"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Time Spent on 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8240"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Time Spent on 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Pr>
          <w:color w:val="auto"/>
          <w:sz w:val="24"/>
          <w:szCs w:val="24"/>
        </w:rPr>
        <w:t>Association Between ASMC and Body-Related Constructs (APA Style)</w:t>
      </w:r>
    </w:p>
    <w:bookmarkEnd w:id="14"/>
    <w:p w14:paraId="387894AF" w14:textId="45F0E711" w:rsidR="00975385" w:rsidRDefault="00975385" w:rsidP="00975385">
      <w:pPr>
        <w:pStyle w:val="Caption"/>
        <w:rPr>
          <w:i w:val="0"/>
          <w:iCs w:val="0"/>
          <w:color w:val="auto"/>
          <w:sz w:val="24"/>
          <w:szCs w:val="24"/>
        </w:rPr>
      </w:pPr>
    </w:p>
    <w:p w14:paraId="735627F5" w14:textId="511DEED2" w:rsidR="00D2553C" w:rsidRDefault="00975385" w:rsidP="004E4B32">
      <w:r>
        <w:rPr>
          <w:i/>
          <w:iCs/>
        </w:rPr>
        <w:t xml:space="preserve">Note. </w:t>
      </w:r>
      <w:r>
        <w:t xml:space="preserve">Notes are provided below the table/figure in </w:t>
      </w:r>
      <w:r w:rsidRPr="00DC671D">
        <w:t xml:space="preserve">the same font and size as the rest of the text. </w:t>
      </w:r>
      <w:r w:rsidR="00FC57CE">
        <w:t>Note that</w:t>
      </w:r>
      <w:r w:rsidR="000C0ADE">
        <w:t xml:space="preserve"> color and grayscales</w:t>
      </w:r>
      <w:r w:rsidR="00A05223">
        <w:t xml:space="preserve"> “</w:t>
      </w:r>
      <w:r w:rsidRPr="00DC671D">
        <w:t>used in figures do not reproduce well. Instead, use cross-hatching, broken lines, and so forth” (</w:t>
      </w:r>
      <w:r w:rsidR="00FC57CE" w:rsidRPr="00DC671D">
        <w:t>Saybrook Handbook of Format and Style</w:t>
      </w:r>
      <w:r w:rsidR="00FC57CE">
        <w:t>,</w:t>
      </w:r>
      <w:r w:rsidR="00FC57CE" w:rsidRPr="00DC671D">
        <w:t xml:space="preserve"> </w:t>
      </w:r>
      <w:r w:rsidRPr="00DC671D">
        <w:t>2020, p. 9)</w:t>
      </w:r>
      <w:r w:rsidR="004E4B32">
        <w:t xml:space="preserve">. </w:t>
      </w:r>
    </w:p>
    <w:p w14:paraId="2CBA431A" w14:textId="7AA119AA" w:rsidR="00995466" w:rsidRDefault="00352A82" w:rsidP="004E4B32">
      <w:r>
        <w:t>***p&lt;.001</w:t>
      </w:r>
    </w:p>
    <w:p w14:paraId="203F371C" w14:textId="1244FCF6" w:rsidR="00D2553C" w:rsidRDefault="00D2553C" w:rsidP="00031889">
      <w:pPr>
        <w:pStyle w:val="Heading3"/>
      </w:pPr>
      <w:bookmarkStart w:id="15" w:name="_Toc78814275"/>
      <w:r>
        <w:t>Captioning Tables and Figures</w:t>
      </w:r>
      <w:bookmarkEnd w:id="15"/>
    </w:p>
    <w:p w14:paraId="25253247" w14:textId="37F6DD74" w:rsidR="00472689" w:rsidRDefault="004B6B7C" w:rsidP="004B6B7C">
      <w:pPr>
        <w:ind w:firstLine="720"/>
      </w:pPr>
      <w:r>
        <w:t xml:space="preserve">Captioning tables and figures correctly is important so that they show up in the List of Tables and List of Figures. </w:t>
      </w:r>
      <w:r w:rsidR="007770EA">
        <w:t xml:space="preserve">Consult the sample table on the next page. </w:t>
      </w:r>
      <w:r>
        <w:t xml:space="preserve">To caption a table or figure, </w:t>
      </w:r>
      <w:r w:rsidR="00472689">
        <w:t>use the following steps:</w:t>
      </w:r>
    </w:p>
    <w:p w14:paraId="1E3FD175" w14:textId="41A45736" w:rsidR="00F52409" w:rsidRDefault="00E2537C" w:rsidP="00B1506C">
      <w:pPr>
        <w:pStyle w:val="ListParagraph"/>
        <w:numPr>
          <w:ilvl w:val="0"/>
          <w:numId w:val="6"/>
        </w:numPr>
        <w:spacing w:line="240" w:lineRule="auto"/>
      </w:pPr>
      <w:r>
        <w:t>H</w:t>
      </w:r>
      <w:r w:rsidR="004B6B7C">
        <w:t xml:space="preserve">ighlight </w:t>
      </w:r>
      <w:r>
        <w:t>the</w:t>
      </w:r>
      <w:r w:rsidR="004B6B7C">
        <w:t xml:space="preserve"> </w:t>
      </w:r>
      <w:r w:rsidR="00DD16D2">
        <w:t xml:space="preserve">table/figure </w:t>
      </w:r>
      <w:r w:rsidR="007235C0">
        <w:t>title</w:t>
      </w:r>
      <w:r w:rsidR="0074284E">
        <w:t xml:space="preserve">. </w:t>
      </w:r>
      <w:r w:rsidR="00F52409">
        <w:t>H</w:t>
      </w:r>
      <w:r w:rsidR="004B6B7C">
        <w:t>ere</w:t>
      </w:r>
      <w:r w:rsidR="00F52409">
        <w:t>,</w:t>
      </w:r>
      <w:r w:rsidR="004B6B7C">
        <w:t xml:space="preserve"> it is “</w:t>
      </w:r>
      <w:r w:rsidR="007235C0">
        <w:t>Participant Characteristics.”</w:t>
      </w:r>
    </w:p>
    <w:p w14:paraId="5AAADDD8" w14:textId="709A683B" w:rsidR="00425B3B" w:rsidRDefault="004B6B7C" w:rsidP="00B1506C">
      <w:pPr>
        <w:pStyle w:val="ListParagraph"/>
        <w:numPr>
          <w:ilvl w:val="0"/>
          <w:numId w:val="5"/>
        </w:numPr>
        <w:spacing w:line="240" w:lineRule="auto"/>
      </w:pPr>
      <w:r>
        <w:t xml:space="preserve">Go to the References tab </w:t>
      </w:r>
      <w:r w:rsidR="00E2537C">
        <w:t xml:space="preserve">in the toolbar </w:t>
      </w:r>
      <w:r>
        <w:t>above and click “Insert Caption</w:t>
      </w:r>
      <w:r w:rsidR="00BD3608">
        <w:t>.</w:t>
      </w:r>
      <w:r>
        <w:t xml:space="preserve">” </w:t>
      </w:r>
    </w:p>
    <w:p w14:paraId="57C777F6" w14:textId="77777777" w:rsidR="00212C32" w:rsidRDefault="00425B3B" w:rsidP="00B1506C">
      <w:pPr>
        <w:pStyle w:val="ListParagraph"/>
        <w:numPr>
          <w:ilvl w:val="0"/>
          <w:numId w:val="5"/>
        </w:numPr>
        <w:spacing w:line="240" w:lineRule="auto"/>
      </w:pPr>
      <w:r>
        <w:t>Under the “Label” section ensure that it reads either “figure” or “table</w:t>
      </w:r>
      <w:r w:rsidR="006707AF">
        <w:t>.</w:t>
      </w:r>
      <w:r>
        <w:t>”</w:t>
      </w:r>
      <w:r w:rsidR="006707AF">
        <w:t xml:space="preserve"> Select the option that correlates with </w:t>
      </w:r>
      <w:r w:rsidR="00212C32">
        <w:t>what is being captioned.</w:t>
      </w:r>
    </w:p>
    <w:p w14:paraId="5783D824" w14:textId="77777777" w:rsidR="00150132" w:rsidRDefault="004B6B7C" w:rsidP="00B1506C">
      <w:pPr>
        <w:pStyle w:val="ListParagraph"/>
        <w:numPr>
          <w:ilvl w:val="0"/>
          <w:numId w:val="5"/>
        </w:numPr>
        <w:spacing w:line="240" w:lineRule="auto"/>
      </w:pPr>
      <w:r>
        <w:t xml:space="preserve">Notice that the box asks where to put the label and provides the choices of above or below. Because the title of the table is </w:t>
      </w:r>
      <w:r w:rsidR="007B7D6E">
        <w:t>below</w:t>
      </w:r>
      <w:r>
        <w:t xml:space="preserve"> the caption, it is recommended that the option of “above” is selected. Word will then put the caption above your words, in this case, Table 1. </w:t>
      </w:r>
    </w:p>
    <w:p w14:paraId="440169DE" w14:textId="4908C28E" w:rsidR="00150132" w:rsidRDefault="004B6B7C" w:rsidP="00B1506C">
      <w:pPr>
        <w:pStyle w:val="ListParagraph"/>
        <w:numPr>
          <w:ilvl w:val="0"/>
          <w:numId w:val="5"/>
        </w:numPr>
        <w:spacing w:line="240" w:lineRule="auto"/>
      </w:pPr>
      <w:r>
        <w:t>Highlight the</w:t>
      </w:r>
      <w:r w:rsidR="00150132">
        <w:t xml:space="preserve"> new caption and adjust the font to meet APA requirements</w:t>
      </w:r>
      <w:r w:rsidR="007770EA">
        <w:t>. This means that the font must be black with no italicization, bolded, and in the same font and size as the rest of the document</w:t>
      </w:r>
      <w:r w:rsidR="00BD3608">
        <w:t>.</w:t>
      </w:r>
    </w:p>
    <w:p w14:paraId="701C8CF6" w14:textId="77777777" w:rsidR="009C50D4" w:rsidRDefault="009C50D4" w:rsidP="009C50D4">
      <w:pPr>
        <w:pStyle w:val="ListParagraph"/>
        <w:spacing w:line="240" w:lineRule="auto"/>
      </w:pPr>
    </w:p>
    <w:p w14:paraId="4474AE3B" w14:textId="34AAEBD7" w:rsidR="00431AD8" w:rsidRPr="00892656" w:rsidRDefault="00431AD8" w:rsidP="00431AD8">
      <w:pPr>
        <w:pStyle w:val="Caption"/>
        <w:keepNext/>
        <w:rPr>
          <w:b/>
          <w:bCs/>
          <w:i w:val="0"/>
          <w:iCs w:val="0"/>
          <w:color w:val="auto"/>
          <w:sz w:val="24"/>
          <w:szCs w:val="24"/>
        </w:rPr>
      </w:pPr>
      <w:bookmarkStart w:id="16" w:name="_Toc15577449"/>
      <w:bookmarkStart w:id="17" w:name="_Toc15578637"/>
      <w:bookmarkStart w:id="18" w:name="_Toc78811884"/>
      <w:r w:rsidRPr="00892656">
        <w:rPr>
          <w:b/>
          <w:bCs/>
          <w:i w:val="0"/>
          <w:iCs w:val="0"/>
          <w:color w:val="auto"/>
          <w:sz w:val="24"/>
          <w:szCs w:val="24"/>
        </w:rPr>
        <w:lastRenderedPageBreak/>
        <w:t xml:space="preserve">Table </w:t>
      </w:r>
      <w:r w:rsidRPr="00892656">
        <w:rPr>
          <w:b/>
          <w:bCs/>
          <w:i w:val="0"/>
          <w:iCs w:val="0"/>
          <w:color w:val="auto"/>
          <w:sz w:val="24"/>
          <w:szCs w:val="24"/>
          <w:shd w:val="clear" w:color="auto" w:fill="E6E6E6"/>
        </w:rPr>
        <w:fldChar w:fldCharType="begin"/>
      </w:r>
      <w:r w:rsidRPr="00892656">
        <w:rPr>
          <w:b/>
          <w:bCs/>
          <w:i w:val="0"/>
          <w:iCs w:val="0"/>
          <w:color w:val="auto"/>
          <w:sz w:val="24"/>
          <w:szCs w:val="24"/>
        </w:rPr>
        <w:instrText xml:space="preserve"> SEQ Table \* ARABIC </w:instrText>
      </w:r>
      <w:r w:rsidRPr="00892656">
        <w:rPr>
          <w:b/>
          <w:bCs/>
          <w:i w:val="0"/>
          <w:iCs w:val="0"/>
          <w:color w:val="auto"/>
          <w:sz w:val="24"/>
          <w:szCs w:val="24"/>
          <w:shd w:val="clear" w:color="auto" w:fill="E6E6E6"/>
        </w:rPr>
        <w:fldChar w:fldCharType="separate"/>
      </w:r>
      <w:r w:rsidR="00804123">
        <w:rPr>
          <w:b/>
          <w:bCs/>
          <w:i w:val="0"/>
          <w:iCs w:val="0"/>
          <w:noProof/>
          <w:color w:val="auto"/>
          <w:sz w:val="24"/>
          <w:szCs w:val="24"/>
        </w:rPr>
        <w:t>1</w:t>
      </w:r>
      <w:bookmarkEnd w:id="16"/>
      <w:bookmarkEnd w:id="17"/>
      <w:bookmarkEnd w:id="18"/>
      <w:r w:rsidRPr="00892656">
        <w:rPr>
          <w:b/>
          <w:bCs/>
          <w:i w:val="0"/>
          <w:iCs w:val="0"/>
          <w:color w:val="auto"/>
          <w:sz w:val="24"/>
          <w:szCs w:val="24"/>
          <w:shd w:val="clear" w:color="auto" w:fill="E6E6E6"/>
        </w:rPr>
        <w:fldChar w:fldCharType="end"/>
      </w:r>
    </w:p>
    <w:p w14:paraId="15983E2A" w14:textId="4C8927C5" w:rsidR="00431AD8" w:rsidRDefault="00431AD8" w:rsidP="00431AD8">
      <w:r>
        <w:rPr>
          <w:i/>
          <w:iCs/>
        </w:rPr>
        <w:t>Participant Characteristics</w:t>
      </w:r>
    </w:p>
    <w:tbl>
      <w:tblPr>
        <w:tblStyle w:val="PlainTable2"/>
        <w:tblW w:w="9180" w:type="dxa"/>
        <w:tblCellMar>
          <w:left w:w="115" w:type="dxa"/>
          <w:bottom w:w="72" w:type="dxa"/>
          <w:right w:w="115" w:type="dxa"/>
        </w:tblCellMar>
        <w:tblLook w:val="0620" w:firstRow="1" w:lastRow="0" w:firstColumn="0" w:lastColumn="0" w:noHBand="1" w:noVBand="1"/>
      </w:tblPr>
      <w:tblGrid>
        <w:gridCol w:w="1689"/>
        <w:gridCol w:w="870"/>
        <w:gridCol w:w="1674"/>
        <w:gridCol w:w="1632"/>
        <w:gridCol w:w="1652"/>
        <w:gridCol w:w="1663"/>
      </w:tblGrid>
      <w:tr w:rsidR="00431AD8" w14:paraId="7B4C951D" w14:textId="77777777" w:rsidTr="006A5AB1">
        <w:trPr>
          <w:cnfStyle w:val="100000000000" w:firstRow="1" w:lastRow="0" w:firstColumn="0" w:lastColumn="0" w:oddVBand="0" w:evenVBand="0" w:oddHBand="0" w:evenHBand="0" w:firstRowFirstColumn="0" w:firstRowLastColumn="0" w:lastRowFirstColumn="0" w:lastRowLastColumn="0"/>
        </w:trPr>
        <w:tc>
          <w:tcPr>
            <w:tcW w:w="1689" w:type="dxa"/>
          </w:tcPr>
          <w:p w14:paraId="632897DB" w14:textId="77777777" w:rsidR="00431AD8" w:rsidRPr="004A1499" w:rsidRDefault="00431AD8" w:rsidP="006A5AB1">
            <w:pPr>
              <w:rPr>
                <w:b w:val="0"/>
              </w:rPr>
            </w:pPr>
            <w:r>
              <w:rPr>
                <w:b w:val="0"/>
              </w:rPr>
              <w:t>Pseudonym</w:t>
            </w:r>
          </w:p>
        </w:tc>
        <w:tc>
          <w:tcPr>
            <w:tcW w:w="0" w:type="auto"/>
          </w:tcPr>
          <w:p w14:paraId="2756850D" w14:textId="77777777" w:rsidR="00431AD8" w:rsidRPr="004A1499" w:rsidRDefault="00431AD8" w:rsidP="006A5AB1">
            <w:pPr>
              <w:rPr>
                <w:b w:val="0"/>
              </w:rPr>
            </w:pPr>
            <w:r>
              <w:rPr>
                <w:b w:val="0"/>
              </w:rPr>
              <w:t>Actual Age</w:t>
            </w:r>
          </w:p>
        </w:tc>
        <w:tc>
          <w:tcPr>
            <w:tcW w:w="1674" w:type="dxa"/>
          </w:tcPr>
          <w:p w14:paraId="3D3B0B0E" w14:textId="77777777" w:rsidR="00431AD8" w:rsidRPr="004A1499" w:rsidRDefault="00431AD8" w:rsidP="006A5AB1">
            <w:pPr>
              <w:rPr>
                <w:b w:val="0"/>
              </w:rPr>
            </w:pPr>
            <w:r>
              <w:rPr>
                <w:b w:val="0"/>
              </w:rPr>
              <w:t>Subjective Age</w:t>
            </w:r>
          </w:p>
        </w:tc>
        <w:tc>
          <w:tcPr>
            <w:tcW w:w="1632" w:type="dxa"/>
          </w:tcPr>
          <w:p w14:paraId="1D23EEEE" w14:textId="77777777" w:rsidR="00431AD8" w:rsidRPr="004A1499" w:rsidRDefault="00431AD8" w:rsidP="006A5AB1">
            <w:pPr>
              <w:rPr>
                <w:b w:val="0"/>
              </w:rPr>
            </w:pPr>
            <w:r>
              <w:rPr>
                <w:b w:val="0"/>
              </w:rPr>
              <w:t>Gender</w:t>
            </w:r>
          </w:p>
        </w:tc>
        <w:tc>
          <w:tcPr>
            <w:tcW w:w="1652" w:type="dxa"/>
          </w:tcPr>
          <w:p w14:paraId="0691E7F2" w14:textId="77777777" w:rsidR="00431AD8" w:rsidRPr="004A1499" w:rsidRDefault="00431AD8" w:rsidP="006A5AB1">
            <w:pPr>
              <w:rPr>
                <w:b w:val="0"/>
              </w:rPr>
            </w:pPr>
            <w:r>
              <w:rPr>
                <w:b w:val="0"/>
              </w:rPr>
              <w:t>Length of Time Working</w:t>
            </w:r>
          </w:p>
        </w:tc>
        <w:tc>
          <w:tcPr>
            <w:tcW w:w="1663" w:type="dxa"/>
          </w:tcPr>
          <w:p w14:paraId="267BED55" w14:textId="77777777" w:rsidR="00431AD8" w:rsidRPr="004A1499" w:rsidRDefault="00431AD8" w:rsidP="006A5AB1">
            <w:pPr>
              <w:rPr>
                <w:b w:val="0"/>
              </w:rPr>
            </w:pPr>
            <w:r>
              <w:rPr>
                <w:b w:val="0"/>
              </w:rPr>
              <w:t>Organization Type</w:t>
            </w:r>
          </w:p>
        </w:tc>
      </w:tr>
      <w:tr w:rsidR="00431AD8" w14:paraId="271DD6B5" w14:textId="77777777" w:rsidTr="006A5AB1">
        <w:tc>
          <w:tcPr>
            <w:tcW w:w="1689" w:type="dxa"/>
          </w:tcPr>
          <w:p w14:paraId="4401856D" w14:textId="77777777" w:rsidR="00431AD8" w:rsidRDefault="00431AD8" w:rsidP="006A5AB1">
            <w:r>
              <w:t>Laura</w:t>
            </w:r>
          </w:p>
        </w:tc>
        <w:tc>
          <w:tcPr>
            <w:tcW w:w="0" w:type="auto"/>
          </w:tcPr>
          <w:p w14:paraId="0968853C" w14:textId="77777777" w:rsidR="00431AD8" w:rsidRDefault="00431AD8" w:rsidP="006A5AB1">
            <w:r>
              <w:t>71</w:t>
            </w:r>
          </w:p>
        </w:tc>
        <w:tc>
          <w:tcPr>
            <w:tcW w:w="1674" w:type="dxa"/>
          </w:tcPr>
          <w:p w14:paraId="09CC1216" w14:textId="77777777" w:rsidR="00431AD8" w:rsidRDefault="00431AD8" w:rsidP="006A5AB1">
            <w:r>
              <w:t>30</w:t>
            </w:r>
          </w:p>
        </w:tc>
        <w:tc>
          <w:tcPr>
            <w:tcW w:w="1632" w:type="dxa"/>
          </w:tcPr>
          <w:p w14:paraId="74DE8DD0" w14:textId="77777777" w:rsidR="00431AD8" w:rsidRDefault="00431AD8" w:rsidP="006A5AB1">
            <w:r>
              <w:t>Female</w:t>
            </w:r>
          </w:p>
        </w:tc>
        <w:tc>
          <w:tcPr>
            <w:tcW w:w="1652" w:type="dxa"/>
          </w:tcPr>
          <w:p w14:paraId="18F34AC4" w14:textId="77777777" w:rsidR="00431AD8" w:rsidRDefault="00431AD8" w:rsidP="006A5AB1">
            <w:r>
              <w:t>10 years</w:t>
            </w:r>
          </w:p>
        </w:tc>
        <w:tc>
          <w:tcPr>
            <w:tcW w:w="1663" w:type="dxa"/>
          </w:tcPr>
          <w:p w14:paraId="488811C0" w14:textId="77777777" w:rsidR="00431AD8" w:rsidRDefault="00431AD8" w:rsidP="006A5AB1">
            <w:r>
              <w:t>Large University</w:t>
            </w:r>
          </w:p>
        </w:tc>
      </w:tr>
      <w:tr w:rsidR="00431AD8" w14:paraId="5148BF69" w14:textId="77777777" w:rsidTr="006A5AB1">
        <w:tc>
          <w:tcPr>
            <w:tcW w:w="1689" w:type="dxa"/>
          </w:tcPr>
          <w:p w14:paraId="3EC29D12" w14:textId="77777777" w:rsidR="00431AD8" w:rsidRDefault="00431AD8" w:rsidP="006A5AB1">
            <w:r>
              <w:t>Elizabeth</w:t>
            </w:r>
          </w:p>
        </w:tc>
        <w:tc>
          <w:tcPr>
            <w:tcW w:w="0" w:type="auto"/>
          </w:tcPr>
          <w:p w14:paraId="4B1081AC" w14:textId="77777777" w:rsidR="00431AD8" w:rsidRDefault="00431AD8" w:rsidP="006A5AB1">
            <w:r>
              <w:t>65</w:t>
            </w:r>
          </w:p>
        </w:tc>
        <w:tc>
          <w:tcPr>
            <w:tcW w:w="1674" w:type="dxa"/>
          </w:tcPr>
          <w:p w14:paraId="534B7DEC" w14:textId="77777777" w:rsidR="00431AD8" w:rsidRDefault="00431AD8" w:rsidP="006A5AB1">
            <w:r>
              <w:t>50s</w:t>
            </w:r>
          </w:p>
        </w:tc>
        <w:tc>
          <w:tcPr>
            <w:tcW w:w="1632" w:type="dxa"/>
          </w:tcPr>
          <w:p w14:paraId="122AA9CB" w14:textId="77777777" w:rsidR="00431AD8" w:rsidRDefault="00431AD8" w:rsidP="006A5AB1">
            <w:r>
              <w:t>Female</w:t>
            </w:r>
          </w:p>
        </w:tc>
        <w:tc>
          <w:tcPr>
            <w:tcW w:w="1652" w:type="dxa"/>
          </w:tcPr>
          <w:p w14:paraId="09C0892C" w14:textId="77777777" w:rsidR="00431AD8" w:rsidRDefault="00431AD8" w:rsidP="006A5AB1">
            <w:r>
              <w:t>13 years</w:t>
            </w:r>
          </w:p>
        </w:tc>
        <w:tc>
          <w:tcPr>
            <w:tcW w:w="1663" w:type="dxa"/>
          </w:tcPr>
          <w:p w14:paraId="3A5B07D8" w14:textId="77777777" w:rsidR="00431AD8" w:rsidRDefault="00431AD8" w:rsidP="006A5AB1">
            <w:r>
              <w:t>Large Pharma</w:t>
            </w:r>
          </w:p>
        </w:tc>
      </w:tr>
      <w:tr w:rsidR="00431AD8" w14:paraId="0F1F4B42" w14:textId="77777777" w:rsidTr="006A5AB1">
        <w:tc>
          <w:tcPr>
            <w:tcW w:w="1689" w:type="dxa"/>
          </w:tcPr>
          <w:p w14:paraId="6EE40618" w14:textId="77777777" w:rsidR="00431AD8" w:rsidRDefault="00431AD8" w:rsidP="006A5AB1">
            <w:r>
              <w:t>Catherine</w:t>
            </w:r>
          </w:p>
        </w:tc>
        <w:tc>
          <w:tcPr>
            <w:tcW w:w="0" w:type="auto"/>
          </w:tcPr>
          <w:p w14:paraId="3CCAB696" w14:textId="77777777" w:rsidR="00431AD8" w:rsidRDefault="00431AD8" w:rsidP="006A5AB1">
            <w:r>
              <w:t>67</w:t>
            </w:r>
          </w:p>
        </w:tc>
        <w:tc>
          <w:tcPr>
            <w:tcW w:w="1674" w:type="dxa"/>
          </w:tcPr>
          <w:p w14:paraId="47CB79AD" w14:textId="77777777" w:rsidR="00431AD8" w:rsidRDefault="00431AD8" w:rsidP="006A5AB1">
            <w:r>
              <w:t>younger</w:t>
            </w:r>
          </w:p>
        </w:tc>
        <w:tc>
          <w:tcPr>
            <w:tcW w:w="1632" w:type="dxa"/>
          </w:tcPr>
          <w:p w14:paraId="6407ABE0" w14:textId="77777777" w:rsidR="00431AD8" w:rsidRDefault="00431AD8" w:rsidP="006A5AB1">
            <w:r>
              <w:t>Female</w:t>
            </w:r>
          </w:p>
        </w:tc>
        <w:tc>
          <w:tcPr>
            <w:tcW w:w="1652" w:type="dxa"/>
          </w:tcPr>
          <w:p w14:paraId="15599BE6" w14:textId="77777777" w:rsidR="00431AD8" w:rsidRDefault="00431AD8" w:rsidP="006A5AB1">
            <w:r>
              <w:t>29 years</w:t>
            </w:r>
          </w:p>
        </w:tc>
        <w:tc>
          <w:tcPr>
            <w:tcW w:w="1663" w:type="dxa"/>
          </w:tcPr>
          <w:p w14:paraId="29BE9322" w14:textId="77777777" w:rsidR="00431AD8" w:rsidRDefault="00431AD8" w:rsidP="006A5AB1">
            <w:r>
              <w:t>Industrial Services</w:t>
            </w:r>
          </w:p>
        </w:tc>
      </w:tr>
      <w:tr w:rsidR="00431AD8" w14:paraId="2C24F9BB" w14:textId="77777777" w:rsidTr="006A5AB1">
        <w:tc>
          <w:tcPr>
            <w:tcW w:w="1689" w:type="dxa"/>
          </w:tcPr>
          <w:p w14:paraId="3E96D687" w14:textId="77777777" w:rsidR="00431AD8" w:rsidRDefault="00431AD8" w:rsidP="006A5AB1">
            <w:r>
              <w:t>Esther</w:t>
            </w:r>
          </w:p>
        </w:tc>
        <w:tc>
          <w:tcPr>
            <w:tcW w:w="0" w:type="auto"/>
          </w:tcPr>
          <w:p w14:paraId="3BB0D1AF" w14:textId="77777777" w:rsidR="00431AD8" w:rsidRDefault="00431AD8" w:rsidP="006A5AB1">
            <w:r>
              <w:t>72</w:t>
            </w:r>
          </w:p>
        </w:tc>
        <w:tc>
          <w:tcPr>
            <w:tcW w:w="1674" w:type="dxa"/>
          </w:tcPr>
          <w:p w14:paraId="0968FBD9" w14:textId="77777777" w:rsidR="00431AD8" w:rsidRDefault="00431AD8" w:rsidP="006A5AB1">
            <w:r>
              <w:t>60s</w:t>
            </w:r>
          </w:p>
        </w:tc>
        <w:tc>
          <w:tcPr>
            <w:tcW w:w="1632" w:type="dxa"/>
          </w:tcPr>
          <w:p w14:paraId="1B925C12" w14:textId="77777777" w:rsidR="00431AD8" w:rsidRDefault="00431AD8" w:rsidP="006A5AB1">
            <w:r>
              <w:t>Female</w:t>
            </w:r>
          </w:p>
        </w:tc>
        <w:tc>
          <w:tcPr>
            <w:tcW w:w="1652" w:type="dxa"/>
          </w:tcPr>
          <w:p w14:paraId="58E2E6C5" w14:textId="77777777" w:rsidR="00431AD8" w:rsidRDefault="00431AD8" w:rsidP="006A5AB1">
            <w:r>
              <w:t>10 years</w:t>
            </w:r>
          </w:p>
        </w:tc>
        <w:tc>
          <w:tcPr>
            <w:tcW w:w="1663" w:type="dxa"/>
          </w:tcPr>
          <w:p w14:paraId="13BBF14E" w14:textId="77777777" w:rsidR="00431AD8" w:rsidRDefault="00431AD8" w:rsidP="006A5AB1">
            <w:r>
              <w:t>Event Planning</w:t>
            </w:r>
          </w:p>
        </w:tc>
      </w:tr>
      <w:tr w:rsidR="00431AD8" w14:paraId="7B918051" w14:textId="77777777" w:rsidTr="006A5AB1">
        <w:tc>
          <w:tcPr>
            <w:tcW w:w="1689" w:type="dxa"/>
          </w:tcPr>
          <w:p w14:paraId="218D3DD9" w14:textId="77777777" w:rsidR="00431AD8" w:rsidRDefault="00431AD8" w:rsidP="006A5AB1">
            <w:r>
              <w:t>Ellen</w:t>
            </w:r>
          </w:p>
        </w:tc>
        <w:tc>
          <w:tcPr>
            <w:tcW w:w="0" w:type="auto"/>
          </w:tcPr>
          <w:p w14:paraId="428A692D" w14:textId="77777777" w:rsidR="00431AD8" w:rsidRDefault="00431AD8" w:rsidP="006A5AB1">
            <w:r>
              <w:t>82</w:t>
            </w:r>
          </w:p>
        </w:tc>
        <w:tc>
          <w:tcPr>
            <w:tcW w:w="1674" w:type="dxa"/>
          </w:tcPr>
          <w:p w14:paraId="52F1B7CA" w14:textId="77777777" w:rsidR="00431AD8" w:rsidRDefault="00431AD8" w:rsidP="006A5AB1">
            <w:r>
              <w:t>65</w:t>
            </w:r>
          </w:p>
        </w:tc>
        <w:tc>
          <w:tcPr>
            <w:tcW w:w="1632" w:type="dxa"/>
          </w:tcPr>
          <w:p w14:paraId="1E24B56C" w14:textId="77777777" w:rsidR="00431AD8" w:rsidRDefault="00431AD8" w:rsidP="006A5AB1">
            <w:r>
              <w:t>Female</w:t>
            </w:r>
          </w:p>
        </w:tc>
        <w:tc>
          <w:tcPr>
            <w:tcW w:w="1652" w:type="dxa"/>
          </w:tcPr>
          <w:p w14:paraId="0150BF70" w14:textId="77777777" w:rsidR="00431AD8" w:rsidRDefault="00431AD8" w:rsidP="006A5AB1">
            <w:r>
              <w:t>36 years</w:t>
            </w:r>
          </w:p>
        </w:tc>
        <w:tc>
          <w:tcPr>
            <w:tcW w:w="1663" w:type="dxa"/>
          </w:tcPr>
          <w:p w14:paraId="11CCDEF1" w14:textId="77777777" w:rsidR="00431AD8" w:rsidRDefault="00431AD8" w:rsidP="006A5AB1">
            <w:r>
              <w:t>Legal Office</w:t>
            </w:r>
          </w:p>
        </w:tc>
      </w:tr>
      <w:tr w:rsidR="00431AD8" w14:paraId="4FD6359B" w14:textId="77777777" w:rsidTr="006A5AB1">
        <w:tc>
          <w:tcPr>
            <w:tcW w:w="1689" w:type="dxa"/>
          </w:tcPr>
          <w:p w14:paraId="17F494AF" w14:textId="77777777" w:rsidR="00431AD8" w:rsidRDefault="00431AD8" w:rsidP="006A5AB1">
            <w:r>
              <w:t>Dan</w:t>
            </w:r>
          </w:p>
        </w:tc>
        <w:tc>
          <w:tcPr>
            <w:tcW w:w="0" w:type="auto"/>
          </w:tcPr>
          <w:p w14:paraId="1CF8B300" w14:textId="77777777" w:rsidR="00431AD8" w:rsidRDefault="00431AD8" w:rsidP="006A5AB1">
            <w:r>
              <w:t>80</w:t>
            </w:r>
          </w:p>
        </w:tc>
        <w:tc>
          <w:tcPr>
            <w:tcW w:w="1674" w:type="dxa"/>
          </w:tcPr>
          <w:p w14:paraId="0BF7CE09" w14:textId="77777777" w:rsidR="00431AD8" w:rsidRDefault="00431AD8" w:rsidP="006A5AB1">
            <w:r>
              <w:t>60</w:t>
            </w:r>
          </w:p>
        </w:tc>
        <w:tc>
          <w:tcPr>
            <w:tcW w:w="1632" w:type="dxa"/>
          </w:tcPr>
          <w:p w14:paraId="3CA7EA3D" w14:textId="77777777" w:rsidR="00431AD8" w:rsidRDefault="00431AD8" w:rsidP="006A5AB1">
            <w:r>
              <w:t>Male</w:t>
            </w:r>
          </w:p>
        </w:tc>
        <w:tc>
          <w:tcPr>
            <w:tcW w:w="1652" w:type="dxa"/>
          </w:tcPr>
          <w:p w14:paraId="10D1FE21" w14:textId="77777777" w:rsidR="00431AD8" w:rsidRDefault="00431AD8" w:rsidP="006A5AB1">
            <w:r>
              <w:t>46 years</w:t>
            </w:r>
          </w:p>
        </w:tc>
        <w:tc>
          <w:tcPr>
            <w:tcW w:w="1663" w:type="dxa"/>
          </w:tcPr>
          <w:p w14:paraId="630EF4E7" w14:textId="77777777" w:rsidR="00431AD8" w:rsidRDefault="00431AD8" w:rsidP="006A5AB1">
            <w:r>
              <w:t>Legal Office</w:t>
            </w:r>
          </w:p>
        </w:tc>
      </w:tr>
      <w:tr w:rsidR="00431AD8" w14:paraId="14343CAA" w14:textId="77777777" w:rsidTr="006A5AB1">
        <w:tc>
          <w:tcPr>
            <w:tcW w:w="1689" w:type="dxa"/>
          </w:tcPr>
          <w:p w14:paraId="67D36687" w14:textId="77777777" w:rsidR="00431AD8" w:rsidRDefault="00431AD8" w:rsidP="006A5AB1">
            <w:r>
              <w:t>Chester</w:t>
            </w:r>
          </w:p>
        </w:tc>
        <w:tc>
          <w:tcPr>
            <w:tcW w:w="0" w:type="auto"/>
          </w:tcPr>
          <w:p w14:paraId="34114679" w14:textId="77777777" w:rsidR="00431AD8" w:rsidRDefault="00431AD8" w:rsidP="006A5AB1">
            <w:r>
              <w:t>65</w:t>
            </w:r>
          </w:p>
        </w:tc>
        <w:tc>
          <w:tcPr>
            <w:tcW w:w="1674" w:type="dxa"/>
          </w:tcPr>
          <w:p w14:paraId="15C96C59" w14:textId="77777777" w:rsidR="00431AD8" w:rsidRDefault="00431AD8" w:rsidP="006A5AB1">
            <w:r>
              <w:t>30s</w:t>
            </w:r>
          </w:p>
        </w:tc>
        <w:tc>
          <w:tcPr>
            <w:tcW w:w="1632" w:type="dxa"/>
          </w:tcPr>
          <w:p w14:paraId="6B4E4462" w14:textId="77777777" w:rsidR="00431AD8" w:rsidRDefault="00431AD8" w:rsidP="006A5AB1">
            <w:r>
              <w:t>Male</w:t>
            </w:r>
          </w:p>
        </w:tc>
        <w:tc>
          <w:tcPr>
            <w:tcW w:w="1652" w:type="dxa"/>
          </w:tcPr>
          <w:p w14:paraId="34A24A54" w14:textId="77777777" w:rsidR="00431AD8" w:rsidRDefault="00431AD8" w:rsidP="006A5AB1">
            <w:r>
              <w:t>36 years</w:t>
            </w:r>
          </w:p>
        </w:tc>
        <w:tc>
          <w:tcPr>
            <w:tcW w:w="1663" w:type="dxa"/>
          </w:tcPr>
          <w:p w14:paraId="510A538E" w14:textId="77777777" w:rsidR="00431AD8" w:rsidRDefault="00431AD8" w:rsidP="006A5AB1">
            <w:r>
              <w:t>Large Defense Contractor</w:t>
            </w:r>
          </w:p>
        </w:tc>
      </w:tr>
      <w:tr w:rsidR="00431AD8" w14:paraId="4776B46B" w14:textId="77777777" w:rsidTr="006A5AB1">
        <w:tc>
          <w:tcPr>
            <w:tcW w:w="1689" w:type="dxa"/>
          </w:tcPr>
          <w:p w14:paraId="33080393" w14:textId="77777777" w:rsidR="00431AD8" w:rsidRDefault="00431AD8" w:rsidP="006A5AB1">
            <w:r>
              <w:t>Gabby</w:t>
            </w:r>
          </w:p>
        </w:tc>
        <w:tc>
          <w:tcPr>
            <w:tcW w:w="0" w:type="auto"/>
          </w:tcPr>
          <w:p w14:paraId="557DF29F" w14:textId="77777777" w:rsidR="00431AD8" w:rsidRDefault="00431AD8" w:rsidP="006A5AB1">
            <w:r>
              <w:t>72</w:t>
            </w:r>
          </w:p>
        </w:tc>
        <w:tc>
          <w:tcPr>
            <w:tcW w:w="1674" w:type="dxa"/>
          </w:tcPr>
          <w:p w14:paraId="5BD19DE5" w14:textId="77777777" w:rsidR="00431AD8" w:rsidRDefault="00431AD8" w:rsidP="006A5AB1">
            <w:r>
              <w:t>50</w:t>
            </w:r>
          </w:p>
        </w:tc>
        <w:tc>
          <w:tcPr>
            <w:tcW w:w="1632" w:type="dxa"/>
          </w:tcPr>
          <w:p w14:paraId="13A335C2" w14:textId="77777777" w:rsidR="00431AD8" w:rsidRDefault="00431AD8" w:rsidP="006A5AB1">
            <w:r>
              <w:t>Female</w:t>
            </w:r>
          </w:p>
        </w:tc>
        <w:tc>
          <w:tcPr>
            <w:tcW w:w="1652" w:type="dxa"/>
          </w:tcPr>
          <w:p w14:paraId="7752059A" w14:textId="77777777" w:rsidR="00431AD8" w:rsidRDefault="00431AD8" w:rsidP="006A5AB1">
            <w:r>
              <w:t>23 years</w:t>
            </w:r>
          </w:p>
        </w:tc>
        <w:tc>
          <w:tcPr>
            <w:tcW w:w="1663" w:type="dxa"/>
          </w:tcPr>
          <w:p w14:paraId="20ADD2A4" w14:textId="77777777" w:rsidR="00431AD8" w:rsidRDefault="00431AD8" w:rsidP="006A5AB1">
            <w:r>
              <w:t>Large Health /Weight Loss Co</w:t>
            </w:r>
          </w:p>
        </w:tc>
      </w:tr>
      <w:tr w:rsidR="00431AD8" w14:paraId="77543942" w14:textId="77777777" w:rsidTr="006A5AB1">
        <w:tc>
          <w:tcPr>
            <w:tcW w:w="1689" w:type="dxa"/>
          </w:tcPr>
          <w:p w14:paraId="2FF45AB8" w14:textId="77777777" w:rsidR="00431AD8" w:rsidRDefault="00431AD8" w:rsidP="006A5AB1">
            <w:r>
              <w:t>Molly</w:t>
            </w:r>
          </w:p>
        </w:tc>
        <w:tc>
          <w:tcPr>
            <w:tcW w:w="0" w:type="auto"/>
          </w:tcPr>
          <w:p w14:paraId="4C490342" w14:textId="77777777" w:rsidR="00431AD8" w:rsidRDefault="00431AD8" w:rsidP="006A5AB1">
            <w:r>
              <w:t>65</w:t>
            </w:r>
          </w:p>
        </w:tc>
        <w:tc>
          <w:tcPr>
            <w:tcW w:w="1674" w:type="dxa"/>
          </w:tcPr>
          <w:p w14:paraId="280EE095" w14:textId="77777777" w:rsidR="00431AD8" w:rsidRDefault="00431AD8" w:rsidP="006A5AB1">
            <w:r>
              <w:t>25</w:t>
            </w:r>
          </w:p>
        </w:tc>
        <w:tc>
          <w:tcPr>
            <w:tcW w:w="1632" w:type="dxa"/>
          </w:tcPr>
          <w:p w14:paraId="5DCA734B" w14:textId="77777777" w:rsidR="00431AD8" w:rsidRDefault="00431AD8" w:rsidP="006A5AB1">
            <w:r>
              <w:t>Female</w:t>
            </w:r>
          </w:p>
        </w:tc>
        <w:tc>
          <w:tcPr>
            <w:tcW w:w="1652" w:type="dxa"/>
          </w:tcPr>
          <w:p w14:paraId="3AB5E2CE" w14:textId="77777777" w:rsidR="00431AD8" w:rsidRDefault="00431AD8" w:rsidP="006A5AB1">
            <w:r>
              <w:t>11 years</w:t>
            </w:r>
          </w:p>
        </w:tc>
        <w:tc>
          <w:tcPr>
            <w:tcW w:w="1663" w:type="dxa"/>
          </w:tcPr>
          <w:p w14:paraId="6ECADB84" w14:textId="77777777" w:rsidR="00431AD8" w:rsidRDefault="00431AD8" w:rsidP="006A5AB1">
            <w:r>
              <w:t>Large Hospital</w:t>
            </w:r>
          </w:p>
        </w:tc>
      </w:tr>
      <w:tr w:rsidR="00431AD8" w14:paraId="785941A4" w14:textId="77777777" w:rsidTr="006A5AB1">
        <w:tc>
          <w:tcPr>
            <w:tcW w:w="1689" w:type="dxa"/>
          </w:tcPr>
          <w:p w14:paraId="75257ECD" w14:textId="77777777" w:rsidR="00431AD8" w:rsidRDefault="00431AD8" w:rsidP="006A5AB1">
            <w:r>
              <w:t>Charley</w:t>
            </w:r>
          </w:p>
        </w:tc>
        <w:tc>
          <w:tcPr>
            <w:tcW w:w="0" w:type="auto"/>
          </w:tcPr>
          <w:p w14:paraId="3A7E78FB" w14:textId="77777777" w:rsidR="00431AD8" w:rsidRDefault="00431AD8" w:rsidP="006A5AB1">
            <w:r>
              <w:t>72</w:t>
            </w:r>
          </w:p>
        </w:tc>
        <w:tc>
          <w:tcPr>
            <w:tcW w:w="1674" w:type="dxa"/>
          </w:tcPr>
          <w:p w14:paraId="20F40E6D" w14:textId="77777777" w:rsidR="00431AD8" w:rsidRDefault="00431AD8" w:rsidP="006A5AB1">
            <w:r>
              <w:t>40</w:t>
            </w:r>
          </w:p>
        </w:tc>
        <w:tc>
          <w:tcPr>
            <w:tcW w:w="1632" w:type="dxa"/>
          </w:tcPr>
          <w:p w14:paraId="4DDA2BE3" w14:textId="77777777" w:rsidR="00431AD8" w:rsidRDefault="00431AD8" w:rsidP="006A5AB1">
            <w:r>
              <w:t>Male</w:t>
            </w:r>
          </w:p>
        </w:tc>
        <w:tc>
          <w:tcPr>
            <w:tcW w:w="1652" w:type="dxa"/>
          </w:tcPr>
          <w:p w14:paraId="45D27776" w14:textId="77777777" w:rsidR="00431AD8" w:rsidRDefault="00431AD8" w:rsidP="006A5AB1">
            <w:r>
              <w:t>38 years</w:t>
            </w:r>
          </w:p>
        </w:tc>
        <w:tc>
          <w:tcPr>
            <w:tcW w:w="1663" w:type="dxa"/>
          </w:tcPr>
          <w:p w14:paraId="363DB519" w14:textId="77777777" w:rsidR="00431AD8" w:rsidRDefault="00431AD8" w:rsidP="006A5AB1">
            <w:r>
              <w:t>Legal Office</w:t>
            </w:r>
          </w:p>
        </w:tc>
      </w:tr>
      <w:tr w:rsidR="00431AD8" w14:paraId="13D916CB" w14:textId="77777777" w:rsidTr="006A5AB1">
        <w:tc>
          <w:tcPr>
            <w:tcW w:w="1689" w:type="dxa"/>
          </w:tcPr>
          <w:p w14:paraId="13382E50" w14:textId="77777777" w:rsidR="00431AD8" w:rsidRDefault="00431AD8" w:rsidP="006A5AB1">
            <w:r>
              <w:t>Frances</w:t>
            </w:r>
          </w:p>
        </w:tc>
        <w:tc>
          <w:tcPr>
            <w:tcW w:w="0" w:type="auto"/>
          </w:tcPr>
          <w:p w14:paraId="6D555EBE" w14:textId="77777777" w:rsidR="00431AD8" w:rsidRDefault="00431AD8" w:rsidP="006A5AB1">
            <w:r>
              <w:t>65</w:t>
            </w:r>
          </w:p>
        </w:tc>
        <w:tc>
          <w:tcPr>
            <w:tcW w:w="1674" w:type="dxa"/>
          </w:tcPr>
          <w:p w14:paraId="7F209B40" w14:textId="77777777" w:rsidR="00431AD8" w:rsidRDefault="00431AD8" w:rsidP="006A5AB1">
            <w:r>
              <w:t>50</w:t>
            </w:r>
          </w:p>
        </w:tc>
        <w:tc>
          <w:tcPr>
            <w:tcW w:w="1632" w:type="dxa"/>
          </w:tcPr>
          <w:p w14:paraId="20F0ECC0" w14:textId="77777777" w:rsidR="00431AD8" w:rsidRDefault="00431AD8" w:rsidP="006A5AB1">
            <w:r>
              <w:t>Female</w:t>
            </w:r>
          </w:p>
        </w:tc>
        <w:tc>
          <w:tcPr>
            <w:tcW w:w="1652" w:type="dxa"/>
          </w:tcPr>
          <w:p w14:paraId="55B73706" w14:textId="77777777" w:rsidR="00431AD8" w:rsidRDefault="00431AD8" w:rsidP="006A5AB1">
            <w:r>
              <w:t>40 years</w:t>
            </w:r>
          </w:p>
        </w:tc>
        <w:tc>
          <w:tcPr>
            <w:tcW w:w="1663" w:type="dxa"/>
          </w:tcPr>
          <w:p w14:paraId="70C6C0A3" w14:textId="77777777" w:rsidR="00431AD8" w:rsidRDefault="00431AD8" w:rsidP="006A5AB1">
            <w:r>
              <w:t>Marketing</w:t>
            </w:r>
          </w:p>
        </w:tc>
      </w:tr>
      <w:tr w:rsidR="00431AD8" w14:paraId="46DBAD8F" w14:textId="77777777" w:rsidTr="006A5AB1">
        <w:tc>
          <w:tcPr>
            <w:tcW w:w="1689" w:type="dxa"/>
          </w:tcPr>
          <w:p w14:paraId="0A4C1AAE" w14:textId="77777777" w:rsidR="00431AD8" w:rsidRDefault="00431AD8" w:rsidP="006A5AB1">
            <w:r>
              <w:t>Joel</w:t>
            </w:r>
          </w:p>
        </w:tc>
        <w:tc>
          <w:tcPr>
            <w:tcW w:w="0" w:type="auto"/>
          </w:tcPr>
          <w:p w14:paraId="24A829C7" w14:textId="77777777" w:rsidR="00431AD8" w:rsidRDefault="00431AD8" w:rsidP="006A5AB1">
            <w:r>
              <w:t>67</w:t>
            </w:r>
          </w:p>
        </w:tc>
        <w:tc>
          <w:tcPr>
            <w:tcW w:w="1674" w:type="dxa"/>
          </w:tcPr>
          <w:p w14:paraId="62578358" w14:textId="77777777" w:rsidR="00431AD8" w:rsidRDefault="00431AD8" w:rsidP="006A5AB1">
            <w:r>
              <w:t>47</w:t>
            </w:r>
          </w:p>
        </w:tc>
        <w:tc>
          <w:tcPr>
            <w:tcW w:w="1632" w:type="dxa"/>
          </w:tcPr>
          <w:p w14:paraId="5256AED2" w14:textId="77777777" w:rsidR="00431AD8" w:rsidRDefault="00431AD8" w:rsidP="006A5AB1">
            <w:r>
              <w:t>Male</w:t>
            </w:r>
          </w:p>
        </w:tc>
        <w:tc>
          <w:tcPr>
            <w:tcW w:w="1652" w:type="dxa"/>
          </w:tcPr>
          <w:p w14:paraId="627D7EAF" w14:textId="77777777" w:rsidR="00431AD8" w:rsidRDefault="00431AD8" w:rsidP="006A5AB1">
            <w:r>
              <w:t>3 years /20 years</w:t>
            </w:r>
          </w:p>
        </w:tc>
        <w:tc>
          <w:tcPr>
            <w:tcW w:w="1663" w:type="dxa"/>
          </w:tcPr>
          <w:p w14:paraId="0371FBF6" w14:textId="77777777" w:rsidR="00431AD8" w:rsidRDefault="00431AD8" w:rsidP="006A5AB1">
            <w:r>
              <w:t>Large Health Care</w:t>
            </w:r>
          </w:p>
        </w:tc>
      </w:tr>
      <w:tr w:rsidR="00431AD8" w14:paraId="7EDEB4AC" w14:textId="77777777" w:rsidTr="006A5AB1">
        <w:tc>
          <w:tcPr>
            <w:tcW w:w="1689" w:type="dxa"/>
          </w:tcPr>
          <w:p w14:paraId="749E32B1" w14:textId="77777777" w:rsidR="00431AD8" w:rsidRDefault="00431AD8" w:rsidP="006A5AB1">
            <w:proofErr w:type="spellStart"/>
            <w:r>
              <w:t>Satch</w:t>
            </w:r>
            <w:proofErr w:type="spellEnd"/>
          </w:p>
        </w:tc>
        <w:tc>
          <w:tcPr>
            <w:tcW w:w="0" w:type="auto"/>
          </w:tcPr>
          <w:p w14:paraId="740BB825" w14:textId="77777777" w:rsidR="00431AD8" w:rsidRDefault="00431AD8" w:rsidP="006A5AB1">
            <w:r>
              <w:t>72</w:t>
            </w:r>
          </w:p>
        </w:tc>
        <w:tc>
          <w:tcPr>
            <w:tcW w:w="1674" w:type="dxa"/>
          </w:tcPr>
          <w:p w14:paraId="00A4496C" w14:textId="77777777" w:rsidR="00431AD8" w:rsidRDefault="00431AD8" w:rsidP="006A5AB1">
            <w:r>
              <w:t>20</w:t>
            </w:r>
          </w:p>
        </w:tc>
        <w:tc>
          <w:tcPr>
            <w:tcW w:w="1632" w:type="dxa"/>
          </w:tcPr>
          <w:p w14:paraId="39A16FF4" w14:textId="77777777" w:rsidR="00431AD8" w:rsidRDefault="00431AD8" w:rsidP="006A5AB1">
            <w:r>
              <w:t>Male</w:t>
            </w:r>
          </w:p>
        </w:tc>
        <w:tc>
          <w:tcPr>
            <w:tcW w:w="1652" w:type="dxa"/>
          </w:tcPr>
          <w:p w14:paraId="0150B492" w14:textId="77777777" w:rsidR="00431AD8" w:rsidRDefault="00431AD8" w:rsidP="006A5AB1">
            <w:r>
              <w:t>49 years</w:t>
            </w:r>
          </w:p>
        </w:tc>
        <w:tc>
          <w:tcPr>
            <w:tcW w:w="1663" w:type="dxa"/>
          </w:tcPr>
          <w:p w14:paraId="102BE436" w14:textId="77777777" w:rsidR="00431AD8" w:rsidRDefault="00431AD8" w:rsidP="006A5AB1">
            <w:r>
              <w:t>Large Defense Contractor</w:t>
            </w:r>
          </w:p>
        </w:tc>
      </w:tr>
      <w:tr w:rsidR="00431AD8" w14:paraId="3C128564" w14:textId="77777777" w:rsidTr="006A5AB1">
        <w:tc>
          <w:tcPr>
            <w:tcW w:w="1689" w:type="dxa"/>
          </w:tcPr>
          <w:p w14:paraId="40C613A6" w14:textId="77777777" w:rsidR="00431AD8" w:rsidRDefault="00431AD8" w:rsidP="006A5AB1">
            <w:r>
              <w:t>Kiki</w:t>
            </w:r>
          </w:p>
        </w:tc>
        <w:tc>
          <w:tcPr>
            <w:tcW w:w="0" w:type="auto"/>
          </w:tcPr>
          <w:p w14:paraId="09EC8B6B" w14:textId="77777777" w:rsidR="00431AD8" w:rsidRDefault="00431AD8" w:rsidP="006A5AB1">
            <w:r>
              <w:t>67</w:t>
            </w:r>
          </w:p>
        </w:tc>
        <w:tc>
          <w:tcPr>
            <w:tcW w:w="1674" w:type="dxa"/>
          </w:tcPr>
          <w:p w14:paraId="52AD3F9E" w14:textId="77777777" w:rsidR="00431AD8" w:rsidRDefault="00431AD8" w:rsidP="006A5AB1">
            <w:r>
              <w:t>55</w:t>
            </w:r>
          </w:p>
        </w:tc>
        <w:tc>
          <w:tcPr>
            <w:tcW w:w="1632" w:type="dxa"/>
          </w:tcPr>
          <w:p w14:paraId="5B6E6FA2" w14:textId="77777777" w:rsidR="00431AD8" w:rsidRDefault="00431AD8" w:rsidP="006A5AB1">
            <w:r>
              <w:t>Female</w:t>
            </w:r>
          </w:p>
        </w:tc>
        <w:tc>
          <w:tcPr>
            <w:tcW w:w="1652" w:type="dxa"/>
          </w:tcPr>
          <w:p w14:paraId="36BD6E85" w14:textId="77777777" w:rsidR="00431AD8" w:rsidRDefault="00431AD8" w:rsidP="006A5AB1">
            <w:r>
              <w:t>3 years /15 years</w:t>
            </w:r>
          </w:p>
        </w:tc>
        <w:tc>
          <w:tcPr>
            <w:tcW w:w="1663" w:type="dxa"/>
          </w:tcPr>
          <w:p w14:paraId="1C45C7E6" w14:textId="77777777" w:rsidR="00431AD8" w:rsidRDefault="00431AD8" w:rsidP="006A5AB1">
            <w:r>
              <w:t>Retail</w:t>
            </w:r>
          </w:p>
        </w:tc>
      </w:tr>
    </w:tbl>
    <w:p w14:paraId="65C1A17A" w14:textId="045FDB77" w:rsidR="00A63D17" w:rsidRPr="00B22DE6" w:rsidRDefault="00B22DE6" w:rsidP="007770EA">
      <w:pPr>
        <w:spacing w:before="240"/>
      </w:pPr>
      <w:r>
        <w:rPr>
          <w:i/>
          <w:iCs/>
        </w:rPr>
        <w:t xml:space="preserve">Note. </w:t>
      </w:r>
      <w:r>
        <w:t>This table did not fit on the</w:t>
      </w:r>
      <w:r w:rsidR="00843C0D">
        <w:t xml:space="preserve"> bottom of page 7. Therefore, the entire table was moved to page 8, as required by </w:t>
      </w:r>
      <w:r w:rsidR="00B1506C">
        <w:t xml:space="preserve">the </w:t>
      </w:r>
      <w:r w:rsidR="00544639">
        <w:t>APA</w:t>
      </w:r>
      <w:r w:rsidR="00B1506C">
        <w:t xml:space="preserve"> Manual (7</w:t>
      </w:r>
      <w:r w:rsidR="00DD16D2">
        <w:t>th</w:t>
      </w:r>
      <w:r w:rsidR="00B1506C">
        <w:t xml:space="preserve"> ed.)</w:t>
      </w:r>
      <w:r w:rsidR="00544639">
        <w:t>.</w:t>
      </w:r>
    </w:p>
    <w:p w14:paraId="0A56E6DC" w14:textId="0437A500" w:rsidR="00D27B02" w:rsidRDefault="00D27B02" w:rsidP="00A63D17">
      <w:pPr>
        <w:pStyle w:val="Heading3"/>
        <w:spacing w:before="0"/>
      </w:pPr>
      <w:bookmarkStart w:id="19" w:name="_Toc78814276"/>
      <w:r>
        <w:t>Formatting a List of Tables and/or List of Figures</w:t>
      </w:r>
      <w:bookmarkEnd w:id="19"/>
    </w:p>
    <w:p w14:paraId="0E0CF8AF" w14:textId="6C730A4B" w:rsidR="005606B0" w:rsidRDefault="00544639" w:rsidP="00D27B02">
      <w:pPr>
        <w:ind w:firstLine="720"/>
      </w:pPr>
      <w:bookmarkStart w:id="20" w:name="_Hlk78811514"/>
      <w:r>
        <w:t>When creating a list of tables in the front matter</w:t>
      </w:r>
      <w:r w:rsidR="00D27B02">
        <w:t xml:space="preserve">, click “Insert Table of Figures” from the References tab. This will allow you to choose whether to </w:t>
      </w:r>
      <w:r w:rsidR="005606B0">
        <w:t>create a List</w:t>
      </w:r>
      <w:r w:rsidR="00D27B02">
        <w:t xml:space="preserve"> of Figures or </w:t>
      </w:r>
      <w:r w:rsidR="005606B0">
        <w:t xml:space="preserve">List of </w:t>
      </w:r>
      <w:r w:rsidR="00D27B02">
        <w:t xml:space="preserve">Tables. </w:t>
      </w:r>
      <w:r w:rsidR="008F7F37">
        <w:t>Select “Modify”</w:t>
      </w:r>
      <w:r w:rsidR="005606B0">
        <w:t xml:space="preserve"> in the bottom right corner and enter “List of Tables” or “List of </w:t>
      </w:r>
      <w:r w:rsidR="005606B0">
        <w:lastRenderedPageBreak/>
        <w:t>Figures” in the box under “Styles</w:t>
      </w:r>
      <w:r w:rsidR="00DD16D2">
        <w:t>.</w:t>
      </w:r>
      <w:r w:rsidR="005606B0">
        <w:t>” To the right of the preview pane, select “Modify” again to edit the font and style so that it is the same font and size as the rest of the document.</w:t>
      </w:r>
    </w:p>
    <w:p w14:paraId="42E34D2E" w14:textId="2262FE69" w:rsidR="00D27B02" w:rsidRDefault="005606B0" w:rsidP="00D27B02">
      <w:pPr>
        <w:ind w:firstLine="720"/>
      </w:pPr>
      <w:r>
        <w:t>Once you have generated a list of tables and/or list of figures, r</w:t>
      </w:r>
      <w:r w:rsidR="00D27B02">
        <w:t>ight click on the line below the heading. When the menu box shows up, click “update table.” All your tables will show up. However, because the title of a table is on the line below it, titles will need to be added into each table individually.</w:t>
      </w:r>
      <w:r w:rsidR="007C383E">
        <w:t xml:space="preserve"> Additionally, the table will take on the formatting of the text, so the bolding may need to be removed.</w:t>
      </w:r>
    </w:p>
    <w:p w14:paraId="4AC6C44E" w14:textId="1281C0A3" w:rsidR="007C383E" w:rsidRDefault="007C383E" w:rsidP="007C383E">
      <w:pPr>
        <w:ind w:firstLine="720"/>
      </w:pPr>
      <w:r>
        <w:t xml:space="preserve">Making a List of Tables/Figures that generates is a bit tricky and </w:t>
      </w:r>
      <w:r w:rsidR="006122C3">
        <w:t xml:space="preserve">may be difficult to </w:t>
      </w:r>
      <w:r w:rsidR="00AC7234">
        <w:t>implement</w:t>
      </w:r>
      <w:r>
        <w:t xml:space="preserve">. Therefore, it is recommended that you view </w:t>
      </w:r>
      <w:r w:rsidR="00AC7234">
        <w:t>a</w:t>
      </w:r>
      <w:r>
        <w:t xml:space="preserve"> video</w:t>
      </w:r>
      <w:r w:rsidR="00AC7234">
        <w:t xml:space="preserve"> by Research Masterminds </w:t>
      </w:r>
      <w:r>
        <w:t>to learn how to utilize word in generating a list of tables/figures.</w:t>
      </w:r>
      <w:r w:rsidR="00AC7234">
        <w:t xml:space="preserve"> </w:t>
      </w:r>
      <w:r>
        <w:t xml:space="preserve">The video may be viewed using this link: </w:t>
      </w:r>
      <w:hyperlink r:id="rId15" w:history="1">
        <w:r w:rsidRPr="00412725">
          <w:rPr>
            <w:rStyle w:val="Hyperlink"/>
          </w:rPr>
          <w:t>https://www.youtube.com/watch?v=82-uUnpfus4</w:t>
        </w:r>
      </w:hyperlink>
    </w:p>
    <w:bookmarkEnd w:id="20"/>
    <w:p w14:paraId="0A2D3219" w14:textId="27FE7428" w:rsidR="009704CB" w:rsidRDefault="009704CB" w:rsidP="00D80008">
      <w:pPr>
        <w:pStyle w:val="Heading1"/>
      </w:pPr>
      <w:r>
        <w:br w:type="page"/>
      </w:r>
    </w:p>
    <w:p w14:paraId="36DBE8E0" w14:textId="27EB551E" w:rsidR="00CE7DE3" w:rsidRPr="001322C4" w:rsidRDefault="00665BF3" w:rsidP="00D80008">
      <w:pPr>
        <w:pStyle w:val="Heading1"/>
      </w:pPr>
      <w:bookmarkStart w:id="21" w:name="_Toc78814277"/>
      <w:r w:rsidRPr="001322C4">
        <w:lastRenderedPageBreak/>
        <w:t>CHAPTER 4: FINDINGS OR RESULTS</w:t>
      </w:r>
      <w:bookmarkEnd w:id="21"/>
    </w:p>
    <w:p w14:paraId="4DDBEF37" w14:textId="0275D46B" w:rsidR="00CE7DE3" w:rsidRDefault="00CE7DE3" w:rsidP="00CE7DE3">
      <w:pPr>
        <w:ind w:firstLine="720"/>
      </w:pPr>
      <w:r>
        <w:t xml:space="preserve">Whether this chapter is called findings or results depends upon the type of study done. Many qualitative studies, such as phenomenological, heuristic, case study, grounded theory, narrative, autoethnography, and so forth have findings. Studies using some sort of quantitative method will often have results of what happened </w:t>
      </w:r>
      <w:r w:rsidR="00D622E0">
        <w:t>due to</w:t>
      </w:r>
      <w:r>
        <w:t xml:space="preserve"> the intervention or what was discovered by the survey. </w:t>
      </w:r>
      <w:r w:rsidR="00DA6997">
        <w:t>Modify the chapter title in this template as needed.</w:t>
      </w:r>
      <w:r w:rsidR="00BC0748">
        <w:t xml:space="preserve"> </w:t>
      </w:r>
    </w:p>
    <w:p w14:paraId="7DD84139" w14:textId="398B0C49" w:rsidR="00A45826" w:rsidRDefault="0007063E" w:rsidP="005C1E21">
      <w:pPr>
        <w:ind w:firstLine="720"/>
      </w:pPr>
      <w:r>
        <w:t xml:space="preserve">Here is the example from the Saybrook Handbook for a complex table to illustrate how </w:t>
      </w:r>
      <w:r w:rsidR="008F2763">
        <w:t xml:space="preserve">it looks. Please follow the instructions for the table in Chapter 3 to understand how to make the table show up in the List of Tables. Because the table is too large for this page, it has been moved to a new page. As </w:t>
      </w:r>
      <w:r w:rsidR="0052188B">
        <w:t>this</w:t>
      </w:r>
      <w:r w:rsidR="008F2763">
        <w:t xml:space="preserve"> image of the one in the Saybrook Handbook, you will notice the edges of the table are somewhat indented from the left side. This will not be the case when you form your own tables using the Table Tool in Word. </w:t>
      </w:r>
      <w:bookmarkStart w:id="22" w:name="_Toc15578638"/>
    </w:p>
    <w:p w14:paraId="266313A1" w14:textId="3599D841" w:rsidR="007770EA" w:rsidRDefault="007770EA" w:rsidP="005C1E21">
      <w:pPr>
        <w:ind w:firstLine="720"/>
      </w:pPr>
    </w:p>
    <w:p w14:paraId="6A09FAB2" w14:textId="5F7B60B3" w:rsidR="007770EA" w:rsidRDefault="007770EA" w:rsidP="005C1E21">
      <w:pPr>
        <w:ind w:firstLine="720"/>
      </w:pPr>
    </w:p>
    <w:p w14:paraId="1B398F44" w14:textId="7595A417" w:rsidR="007770EA" w:rsidRDefault="007770EA" w:rsidP="005C1E21">
      <w:pPr>
        <w:ind w:firstLine="720"/>
      </w:pPr>
    </w:p>
    <w:p w14:paraId="08C505BD" w14:textId="66BBA229" w:rsidR="00BD3608" w:rsidRDefault="00BD3608" w:rsidP="005C1E21">
      <w:pPr>
        <w:ind w:firstLine="720"/>
      </w:pPr>
    </w:p>
    <w:p w14:paraId="4748F163" w14:textId="54612B6B" w:rsidR="00BD3608" w:rsidRDefault="00BD3608" w:rsidP="005C1E21">
      <w:pPr>
        <w:ind w:firstLine="720"/>
      </w:pPr>
    </w:p>
    <w:p w14:paraId="2ECB9A83" w14:textId="53F369FB" w:rsidR="00BD3608" w:rsidRDefault="00BD3608" w:rsidP="005C1E21">
      <w:pPr>
        <w:ind w:firstLine="720"/>
      </w:pPr>
    </w:p>
    <w:p w14:paraId="3C35AC95" w14:textId="722AA745" w:rsidR="00BD3608" w:rsidRDefault="00BD3608" w:rsidP="005C1E21">
      <w:pPr>
        <w:ind w:firstLine="720"/>
      </w:pPr>
    </w:p>
    <w:p w14:paraId="695FE56B" w14:textId="1EF134AE" w:rsidR="00BD3608" w:rsidRDefault="00BD3608" w:rsidP="005C1E21">
      <w:pPr>
        <w:ind w:firstLine="720"/>
      </w:pPr>
    </w:p>
    <w:p w14:paraId="267EC5E3" w14:textId="77777777" w:rsidR="00BD3608" w:rsidRDefault="00BD3608" w:rsidP="005C1E21">
      <w:pPr>
        <w:ind w:firstLine="720"/>
      </w:pPr>
    </w:p>
    <w:p w14:paraId="30D88DC0" w14:textId="3716DB3B" w:rsidR="007770EA" w:rsidRDefault="007770EA" w:rsidP="005C1E21">
      <w:pPr>
        <w:ind w:firstLine="720"/>
      </w:pPr>
    </w:p>
    <w:p w14:paraId="02E54572" w14:textId="77777777" w:rsidR="007770EA" w:rsidRDefault="007770EA" w:rsidP="005C1E21">
      <w:pPr>
        <w:ind w:firstLine="720"/>
      </w:pPr>
    </w:p>
    <w:p w14:paraId="5EC88FCA" w14:textId="358E9269" w:rsidR="00E269E8" w:rsidRPr="0049773B" w:rsidRDefault="00E269E8" w:rsidP="005D3533">
      <w:bookmarkStart w:id="23" w:name="_Toc78811885"/>
      <w:r w:rsidRPr="0049773B">
        <w:rPr>
          <w:b/>
          <w:bCs/>
        </w:rPr>
        <w:lastRenderedPageBreak/>
        <w:t xml:space="preserve">Table </w:t>
      </w:r>
      <w:bookmarkEnd w:id="22"/>
      <w:r w:rsidR="00EF65BE" w:rsidRPr="0049773B">
        <w:rPr>
          <w:b/>
          <w:bCs/>
          <w:color w:val="2B579A"/>
          <w:shd w:val="clear" w:color="auto" w:fill="E6E6E6"/>
        </w:rPr>
        <w:fldChar w:fldCharType="begin"/>
      </w:r>
      <w:r w:rsidR="00EF65BE" w:rsidRPr="0049773B">
        <w:rPr>
          <w:b/>
          <w:bCs/>
        </w:rPr>
        <w:instrText xml:space="preserve"> SEQ Table \* ARABIC </w:instrText>
      </w:r>
      <w:r w:rsidR="00EF65BE" w:rsidRPr="0049773B">
        <w:rPr>
          <w:b/>
          <w:bCs/>
          <w:color w:val="2B579A"/>
          <w:shd w:val="clear" w:color="auto" w:fill="E6E6E6"/>
        </w:rPr>
        <w:fldChar w:fldCharType="separate"/>
      </w:r>
      <w:r w:rsidR="00EF65BE" w:rsidRPr="0049773B">
        <w:rPr>
          <w:b/>
          <w:bCs/>
          <w:noProof/>
        </w:rPr>
        <w:t>2</w:t>
      </w:r>
      <w:bookmarkEnd w:id="23"/>
      <w:r w:rsidR="00EF65BE" w:rsidRPr="0049773B">
        <w:rPr>
          <w:b/>
          <w:bCs/>
          <w:color w:val="2B579A"/>
          <w:shd w:val="clear" w:color="auto" w:fill="E6E6E6"/>
        </w:rPr>
        <w:fldChar w:fldCharType="end"/>
      </w:r>
    </w:p>
    <w:p w14:paraId="79F79F40" w14:textId="4514A552" w:rsidR="008F2763" w:rsidRDefault="008F2763" w:rsidP="008F2763">
      <w:r>
        <w:rPr>
          <w:i/>
          <w:iCs/>
        </w:rPr>
        <w:t>Being Religious and/or Spiritual by Group</w:t>
      </w:r>
      <w:r>
        <w:t xml:space="preserve"> </w:t>
      </w:r>
    </w:p>
    <w:p w14:paraId="441703EB" w14:textId="4FF75EAA" w:rsidR="008F2763" w:rsidRPr="008F2763" w:rsidRDefault="64F16651" w:rsidP="008F2763">
      <w:r>
        <w:rPr>
          <w:noProof/>
          <w:color w:val="2B579A"/>
          <w:shd w:val="clear" w:color="auto" w:fill="E6E6E6"/>
        </w:rPr>
        <w:drawing>
          <wp:inline distT="0" distB="0" distL="0" distR="0" wp14:anchorId="5FF78D87" wp14:editId="7C8D2590">
            <wp:extent cx="5882257" cy="2736166"/>
            <wp:effectExtent l="0" t="0" r="4445"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6">
                      <a:extLst>
                        <a:ext uri="{28A0092B-C50C-407E-A947-70E740481C1C}">
                          <a14:useLocalDpi xmlns:a14="http://schemas.microsoft.com/office/drawing/2010/main" val="0"/>
                        </a:ext>
                      </a:extLst>
                    </a:blip>
                    <a:srcRect b="27601"/>
                    <a:stretch/>
                  </pic:blipFill>
                  <pic:spPr bwMode="auto">
                    <a:xfrm>
                      <a:off x="0" y="0"/>
                      <a:ext cx="5882642" cy="2736345"/>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Default="00E452CA" w:rsidP="00E452CA">
      <w:r>
        <w:rPr>
          <w:i/>
          <w:iCs/>
        </w:rPr>
        <w:t xml:space="preserve">Note. </w:t>
      </w:r>
      <w:r w:rsidR="00DE1BD5">
        <w:t>General notes to a table appear here, including definition of abbreviations</w:t>
      </w:r>
      <w:r w:rsidR="00340E78">
        <w:t xml:space="preserve">. Notes are double spaced. </w:t>
      </w:r>
    </w:p>
    <w:p w14:paraId="12E54B42" w14:textId="0AD770D0" w:rsidR="00F021D3" w:rsidRDefault="00F46623" w:rsidP="00E452CA">
      <w:proofErr w:type="spellStart"/>
      <w:r w:rsidRPr="00F46623">
        <w:rPr>
          <w:vertAlign w:val="superscript"/>
        </w:rPr>
        <w:t>a</w:t>
      </w:r>
      <w:r w:rsidR="00F021D3">
        <w:t>A</w:t>
      </w:r>
      <w:proofErr w:type="spellEnd"/>
      <w:r w:rsidR="00F021D3">
        <w:t xml:space="preserve"> specific note appears on a separate line below any general notes</w:t>
      </w:r>
      <w:r w:rsidR="00877885">
        <w:t xml:space="preserve">. </w:t>
      </w:r>
      <w:r w:rsidR="00877885" w:rsidRPr="00F44060">
        <w:rPr>
          <w:vertAlign w:val="superscript"/>
        </w:rPr>
        <w:t>b</w:t>
      </w:r>
      <w:r w:rsidR="00F021D3">
        <w:t xml:space="preserve"> </w:t>
      </w:r>
      <w:r w:rsidR="00995058">
        <w:t>S</w:t>
      </w:r>
      <w:r w:rsidR="00F021D3">
        <w:t xml:space="preserve">ubsequent specific notes are </w:t>
      </w:r>
      <w:r w:rsidR="00131519">
        <w:t>run in (see section</w:t>
      </w:r>
      <w:r w:rsidR="003635DB">
        <w:t xml:space="preserve"> 7.14</w:t>
      </w:r>
      <w:r w:rsidR="00FC7765">
        <w:t xml:space="preserve"> of the APA Manual-7th ed.</w:t>
      </w:r>
      <w:r w:rsidR="00131519">
        <w:t>).</w:t>
      </w:r>
      <w:r w:rsidR="00C51DE8">
        <w:t xml:space="preserve"> </w:t>
      </w:r>
    </w:p>
    <w:p w14:paraId="038BDD64" w14:textId="62837F15" w:rsidR="00131519" w:rsidRDefault="002449A3" w:rsidP="00E452CA">
      <w:r w:rsidRPr="002449A3">
        <w:rPr>
          <w:vertAlign w:val="superscript"/>
        </w:rPr>
        <w:t>*</w:t>
      </w:r>
      <w:r w:rsidR="00131519">
        <w:t xml:space="preserve">A probability </w:t>
      </w:r>
      <w:proofErr w:type="gramStart"/>
      <w:r w:rsidR="00131519">
        <w:t>note</w:t>
      </w:r>
      <w:proofErr w:type="gramEnd"/>
      <w:r w:rsidR="00131519">
        <w:t xml:space="preserve"> (</w:t>
      </w:r>
      <w:r w:rsidR="00131519">
        <w:rPr>
          <w:i/>
          <w:iCs/>
        </w:rPr>
        <w:t xml:space="preserve">p </w:t>
      </w:r>
      <w:r w:rsidR="00131519">
        <w:t>value) appears on a separate line below any specific notes</w:t>
      </w:r>
      <w:r w:rsidR="00E630D5">
        <w:t>; subsequent probability note</w:t>
      </w:r>
      <w:r w:rsidR="00DD16D2">
        <w:t>s</w:t>
      </w:r>
      <w:r w:rsidR="00E630D5">
        <w:t xml:space="preserve"> are a run in (see section </w:t>
      </w:r>
      <w:r w:rsidR="00694971">
        <w:t>7.14</w:t>
      </w:r>
      <w:r w:rsidR="00E630D5">
        <w:t xml:space="preserve"> for more details on content). </w:t>
      </w:r>
    </w:p>
    <w:p w14:paraId="6D762801" w14:textId="68E99E27" w:rsidR="00D56B17" w:rsidRDefault="00D56B17">
      <w:pPr>
        <w:ind w:firstLine="720"/>
      </w:pPr>
      <w:r>
        <w:br w:type="page"/>
      </w:r>
    </w:p>
    <w:p w14:paraId="65653EAB" w14:textId="4829D406" w:rsidR="00D56B17" w:rsidRDefault="00F702DD" w:rsidP="00D56B17">
      <w:pPr>
        <w:pStyle w:val="Heading1"/>
      </w:pPr>
      <w:bookmarkStart w:id="24" w:name="_Toc78814278"/>
      <w:r>
        <w:lastRenderedPageBreak/>
        <w:t>CHAPTER 5: DISCUSSION</w:t>
      </w:r>
      <w:bookmarkEnd w:id="24"/>
    </w:p>
    <w:p w14:paraId="180DD5D2" w14:textId="2684A899" w:rsidR="00D56B17" w:rsidRDefault="00D56B17" w:rsidP="00D56B17">
      <w:pPr>
        <w:ind w:firstLine="720"/>
      </w:pPr>
      <w:r>
        <w:t xml:space="preserve">Begin your chapter text here. </w:t>
      </w:r>
    </w:p>
    <w:p w14:paraId="70186BA7" w14:textId="73E6D6E2" w:rsidR="005C4209" w:rsidRDefault="005C4209">
      <w:pPr>
        <w:ind w:firstLine="720"/>
      </w:pPr>
      <w:r>
        <w:br w:type="page"/>
      </w:r>
    </w:p>
    <w:p w14:paraId="79CE879F" w14:textId="55B1F42D" w:rsidR="005C4209" w:rsidRDefault="2187DC39" w:rsidP="005C4209">
      <w:pPr>
        <w:pStyle w:val="Heading1"/>
      </w:pPr>
      <w:bookmarkStart w:id="25" w:name="_Toc78814279"/>
      <w:r>
        <w:lastRenderedPageBreak/>
        <w:t>REFERENCES</w:t>
      </w:r>
      <w:bookmarkEnd w:id="25"/>
    </w:p>
    <w:p w14:paraId="6D30A978" w14:textId="77777777" w:rsidR="00235867" w:rsidRDefault="00235867" w:rsidP="00235867">
      <w:pPr>
        <w:pStyle w:val="NormalAPA"/>
      </w:pPr>
      <w:r>
        <w:t xml:space="preserve">This is the References Section, or the References List. Here should be included </w:t>
      </w:r>
      <w:proofErr w:type="gramStart"/>
      <w:r>
        <w:t>all of</w:t>
      </w:r>
      <w:proofErr w:type="gramEnd"/>
      <w:r>
        <w:t xml:space="preserve"> the sources cited within the text of the dissertation/thesis/project/capstone. Note that sources not included in the text of the paper should not be included in the References List. </w:t>
      </w:r>
    </w:p>
    <w:p w14:paraId="0AFAB74F" w14:textId="54B18E60" w:rsidR="005C4209" w:rsidRDefault="00235867" w:rsidP="009C50D4">
      <w:pPr>
        <w:pStyle w:val="NormalAPA"/>
      </w:pPr>
      <w:r>
        <w:t>The heading at the top of the page should be formatted using “Chapter Heading” (centered, all caps, boldface). For the body of the References List, under the paragraph format option, under “Special,” select the hanging indent option. The hanging indent should be set to 0.5 inch. References should be single-spaced per ProQuest requirement. For all other aspects of formatting individual reference entries, follow the APA Publication Manual.</w:t>
      </w:r>
    </w:p>
    <w:p w14:paraId="5000BA41" w14:textId="5A33ACED" w:rsidR="003C1CCA" w:rsidRDefault="003C1CCA" w:rsidP="003C1CCA">
      <w:pPr>
        <w:pStyle w:val="ReferenceEntries"/>
        <w:rPr>
          <w:rFonts w:eastAsia="Times"/>
        </w:rPr>
      </w:pPr>
      <w:r w:rsidRPr="000E412F">
        <w:t xml:space="preserve">Arslan, S. (2012). Psychological results of recreative participation for disabled people and its effects on perception of quality of life. </w:t>
      </w:r>
      <w:r w:rsidRPr="000E412F">
        <w:rPr>
          <w:i/>
          <w:iCs/>
        </w:rPr>
        <w:t>International Journal of Academic Research, 5</w:t>
      </w:r>
      <w:r w:rsidRPr="000E412F">
        <w:t>(6), 23</w:t>
      </w:r>
      <w:r>
        <w:t>–</w:t>
      </w:r>
      <w:r w:rsidRPr="000E412F">
        <w:t xml:space="preserve">26. </w:t>
      </w:r>
      <w:hyperlink r:id="rId17" w:history="1">
        <w:r w:rsidRPr="008C5BD4">
          <w:rPr>
            <w:rStyle w:val="Hyperlink"/>
          </w:rPr>
          <w:t>https://doi.org/10.7813/2075–4124.2013/5–6/b.4</w:t>
        </w:r>
      </w:hyperlink>
    </w:p>
    <w:p w14:paraId="46F630A5" w14:textId="69513715" w:rsidR="003C1CCA" w:rsidRDefault="003C1CCA" w:rsidP="003C1CCA">
      <w:pPr>
        <w:pStyle w:val="ReferenceEntries"/>
        <w:rPr>
          <w:rFonts w:eastAsia="Times"/>
        </w:rPr>
      </w:pPr>
      <w:r>
        <w:t xml:space="preserve">Birks, M., &amp; Mills, J. (2011). </w:t>
      </w:r>
      <w:r w:rsidRPr="01513D5A">
        <w:rPr>
          <w:i/>
          <w:iCs/>
        </w:rPr>
        <w:t>Grounded theory: A practical guide.</w:t>
      </w:r>
      <w:r>
        <w:t xml:space="preserve"> Sage.</w:t>
      </w:r>
      <w:r w:rsidR="008C3997" w:rsidRPr="008C3997">
        <w:t xml:space="preserve"> </w:t>
      </w:r>
    </w:p>
    <w:p w14:paraId="6DB50C65" w14:textId="0CAD19D9" w:rsidR="009C50D4" w:rsidRDefault="003C1CCA" w:rsidP="003C1CCA">
      <w:pPr>
        <w:pStyle w:val="ReferenceEntries"/>
      </w:pPr>
      <w:proofErr w:type="spellStart"/>
      <w:r w:rsidRPr="000E412F">
        <w:t>Blauwet</w:t>
      </w:r>
      <w:proofErr w:type="spellEnd"/>
      <w:r w:rsidRPr="000E412F">
        <w:t xml:space="preserve">, C., &amp; </w:t>
      </w:r>
      <w:proofErr w:type="spellStart"/>
      <w:r w:rsidRPr="000E412F">
        <w:t>Willick</w:t>
      </w:r>
      <w:proofErr w:type="spellEnd"/>
      <w:r w:rsidRPr="000E412F">
        <w:t xml:space="preserve">, S. E. (2012). The </w:t>
      </w:r>
      <w:proofErr w:type="spellStart"/>
      <w:r w:rsidRPr="000E412F">
        <w:t>paralympic</w:t>
      </w:r>
      <w:proofErr w:type="spellEnd"/>
      <w:r w:rsidRPr="000E412F">
        <w:t xml:space="preserve"> movement: Using sports to promote health, disability rights, and social integration for athletes with disabilities. </w:t>
      </w:r>
      <w:r>
        <w:rPr>
          <w:i/>
          <w:iCs/>
        </w:rPr>
        <w:t xml:space="preserve">Physical Medicine </w:t>
      </w:r>
      <w:r w:rsidRPr="000E412F">
        <w:rPr>
          <w:i/>
          <w:iCs/>
        </w:rPr>
        <w:t>and Rehabilitation</w:t>
      </w:r>
      <w:r>
        <w:rPr>
          <w:i/>
          <w:iCs/>
        </w:rPr>
        <w:t>,</w:t>
      </w:r>
      <w:r w:rsidRPr="000E412F">
        <w:rPr>
          <w:i/>
          <w:iCs/>
        </w:rPr>
        <w:t xml:space="preserve"> 4</w:t>
      </w:r>
      <w:r w:rsidRPr="000E412F">
        <w:t>(11), 851</w:t>
      </w:r>
      <w:r>
        <w:t>–</w:t>
      </w:r>
      <w:r w:rsidRPr="000E412F">
        <w:t xml:space="preserve">856. </w:t>
      </w:r>
      <w:hyperlink r:id="rId18" w:history="1">
        <w:r w:rsidRPr="008C5BD4">
          <w:rPr>
            <w:rStyle w:val="Hyperlink"/>
          </w:rPr>
          <w:t>https://doi.org/10.1016/j.pmrj.2012.08.015</w:t>
        </w:r>
      </w:hyperlink>
    </w:p>
    <w:p w14:paraId="1E121071" w14:textId="77777777" w:rsidR="009C50D4" w:rsidRDefault="009C50D4">
      <w:pPr>
        <w:ind w:firstLine="720"/>
        <w:rPr>
          <w:szCs w:val="22"/>
        </w:rPr>
      </w:pPr>
      <w:r>
        <w:br w:type="page"/>
      </w:r>
    </w:p>
    <w:p w14:paraId="0007B8FE" w14:textId="77A8CFF7" w:rsidR="00C60556" w:rsidRDefault="00827ABA" w:rsidP="00C60556">
      <w:pPr>
        <w:pStyle w:val="Heading1"/>
      </w:pPr>
      <w:bookmarkStart w:id="26" w:name="_Toc78814280"/>
      <w:r>
        <w:lastRenderedPageBreak/>
        <w:t>APPENDICES</w:t>
      </w:r>
      <w:bookmarkEnd w:id="26"/>
    </w:p>
    <w:p w14:paraId="28A2B48A" w14:textId="5F03B898" w:rsidR="00C60556" w:rsidRPr="007E1BE5" w:rsidRDefault="00C60556" w:rsidP="00941216">
      <w:pPr>
        <w:pStyle w:val="Heading2"/>
      </w:pPr>
      <w:bookmarkStart w:id="27" w:name="_Toc78814281"/>
      <w:r w:rsidRPr="007E1BE5">
        <w:t xml:space="preserve">Appendix </w:t>
      </w:r>
      <w:r w:rsidR="007D3C9C">
        <w:t>A</w:t>
      </w:r>
      <w:r w:rsidRPr="007E1BE5">
        <w:t xml:space="preserve">: </w:t>
      </w:r>
      <w:r w:rsidR="009A5C71">
        <w:t>Formatting Appendices</w:t>
      </w:r>
      <w:bookmarkEnd w:id="27"/>
    </w:p>
    <w:p w14:paraId="150F3153" w14:textId="253C0A33" w:rsidR="00000638" w:rsidRDefault="00000638" w:rsidP="00000638">
      <w:pPr>
        <w:pStyle w:val="NormalAPA"/>
      </w:pPr>
      <w:r>
        <w:t xml:space="preserve">For the Appendices, attach </w:t>
      </w:r>
      <w:r w:rsidR="00DD16D2">
        <w:t>“</w:t>
      </w:r>
      <w:r>
        <w:t>Chapter Heading</w:t>
      </w:r>
      <w:r w:rsidR="00DD16D2">
        <w:t>”</w:t>
      </w:r>
      <w:r>
        <w:t xml:space="preserve"> </w:t>
      </w:r>
      <w:r w:rsidR="00DD16D2">
        <w:t xml:space="preserve">formatting </w:t>
      </w:r>
      <w:r>
        <w:t>to “APPENDICES” (all caps predefined, use APPENDICES spelling only if you have more than one appendix; otherwise, use APPENDIX spelling). On the next line, begin with Appendix A and attach</w:t>
      </w:r>
      <w:r w:rsidR="00D622E0">
        <w:t xml:space="preserve"> a</w:t>
      </w:r>
      <w:r>
        <w:t xml:space="preserve"> Level 1</w:t>
      </w:r>
      <w:r w:rsidR="00D622E0" w:rsidRPr="00D622E0">
        <w:t xml:space="preserve"> </w:t>
      </w:r>
      <w:r w:rsidR="00D622E0">
        <w:t>heading</w:t>
      </w:r>
      <w:r>
        <w:t>. Additional headings you might be using within a single Appendix are not shown in the Table of Contents, so do not attach the Heading Levels from Styles beyond</w:t>
      </w:r>
      <w:r w:rsidR="00D622E0">
        <w:t xml:space="preserve"> </w:t>
      </w:r>
      <w:r w:rsidR="009C50D4">
        <w:t>Chapter Heading</w:t>
      </w:r>
      <w:r>
        <w:t xml:space="preserve"> for the Appendices and </w:t>
      </w:r>
      <w:r w:rsidR="009C50D4">
        <w:t>Level</w:t>
      </w:r>
      <w:r>
        <w:t xml:space="preserve"> 1 for Appendix A, Appendix B, and so forth. </w:t>
      </w:r>
    </w:p>
    <w:p w14:paraId="669DAD16" w14:textId="5C3C2EAB" w:rsidR="009A5C71" w:rsidRDefault="009A5C71">
      <w:pPr>
        <w:ind w:firstLine="720"/>
        <w:rPr>
          <w:rFonts w:cstheme="minorBidi"/>
          <w:szCs w:val="22"/>
        </w:rPr>
      </w:pPr>
      <w:r>
        <w:br w:type="page"/>
      </w:r>
    </w:p>
    <w:p w14:paraId="0BD74DA3" w14:textId="224E42DB" w:rsidR="009A5C71" w:rsidRDefault="009A5C71" w:rsidP="009A5C71">
      <w:pPr>
        <w:pStyle w:val="Heading2"/>
      </w:pPr>
      <w:bookmarkStart w:id="28" w:name="_Toc78814282"/>
      <w:r>
        <w:lastRenderedPageBreak/>
        <w:t>Appendix B: Table of Contents</w:t>
      </w:r>
      <w:bookmarkEnd w:id="28"/>
    </w:p>
    <w:p w14:paraId="02E405FD" w14:textId="7FCA88C2" w:rsidR="00000638" w:rsidRDefault="00000638" w:rsidP="00C92F09">
      <w:pPr>
        <w:ind w:firstLine="720"/>
      </w:pPr>
      <w:r>
        <w:t xml:space="preserve">After formatting the heading styles </w:t>
      </w:r>
      <w:r w:rsidR="00DD16D2">
        <w:t xml:space="preserve">within Style Panes </w:t>
      </w:r>
      <w:r>
        <w:t>and assigning the correct heading</w:t>
      </w:r>
      <w:r w:rsidR="00DD16D2">
        <w:t>s throughout the document</w:t>
      </w:r>
      <w:r>
        <w:t>,</w:t>
      </w:r>
      <w:r w:rsidR="007B5457">
        <w:t xml:space="preserve"> you may choose t</w:t>
      </w:r>
      <w:r>
        <w:t>o prepare the Table of Contents.</w:t>
      </w:r>
      <w:r w:rsidR="006C3B9D">
        <w:rPr>
          <w:rStyle w:val="FootnoteReference"/>
        </w:rPr>
        <w:footnoteReference w:id="4"/>
      </w:r>
      <w:r>
        <w:t xml:space="preserve"> Insert a blank page before Chapter 1. Type the words “Table of Contents” and center</w:t>
      </w:r>
      <w:r w:rsidR="007B5457">
        <w:t>. D</w:t>
      </w:r>
      <w:r>
        <w:t>o not use bold because it is not a heading</w:t>
      </w:r>
      <w:r w:rsidR="007B5457">
        <w:t xml:space="preserve"> and</w:t>
      </w:r>
      <w:r>
        <w:t xml:space="preserve"> do not apply </w:t>
      </w:r>
      <w:r w:rsidR="007B5457">
        <w:t xml:space="preserve">a Level 1 </w:t>
      </w:r>
      <w:r w:rsidR="00D622E0">
        <w:t>h</w:t>
      </w:r>
      <w:r w:rsidR="007B5457">
        <w:t xml:space="preserve">eading from the </w:t>
      </w:r>
      <w:r w:rsidR="00DD16D2">
        <w:t>Style Panes</w:t>
      </w:r>
      <w:r>
        <w:t xml:space="preserve"> because the words “Table of Contents” </w:t>
      </w:r>
      <w:r w:rsidR="00DD16D2">
        <w:t xml:space="preserve">should not </w:t>
      </w:r>
      <w:r>
        <w:t xml:space="preserve">appear in the Table of Contents as an item. </w:t>
      </w:r>
    </w:p>
    <w:p w14:paraId="00C65D4E" w14:textId="5558D3C8" w:rsidR="00000638" w:rsidRDefault="00000638" w:rsidP="00000638">
      <w:pPr>
        <w:pStyle w:val="NormalAPA"/>
      </w:pPr>
      <w:r>
        <w:t>Next, from the ribbon in Word, select the tab “References</w:t>
      </w:r>
      <w:r w:rsidR="007B5457">
        <w:t>.”</w:t>
      </w:r>
      <w:r>
        <w:t xml:space="preserve"> </w:t>
      </w:r>
      <w:r w:rsidR="007B5457">
        <w:t>T</w:t>
      </w:r>
      <w:r>
        <w:t xml:space="preserve">he first box contains the option for creating the table of contents. Click on the downward pointing arrow next to the words “Table of Contents” below the icon of a sheet of paper. From the </w:t>
      </w:r>
      <w:r w:rsidR="00300A31">
        <w:t>drop-down</w:t>
      </w:r>
      <w:r>
        <w:t xml:space="preserve"> menu, select the option “Custom Table of Contents” to avoid using </w:t>
      </w:r>
      <w:r w:rsidR="0014060C">
        <w:t xml:space="preserve">any </w:t>
      </w:r>
      <w:r>
        <w:t xml:space="preserve">predefined settings, which do not agree with APA standards. For APA style, use double-spacing, </w:t>
      </w:r>
      <w:r w:rsidR="00C4751B">
        <w:t>0.25-inch</w:t>
      </w:r>
      <w:r>
        <w:t xml:space="preserve"> left indent</w:t>
      </w:r>
      <w:r w:rsidR="00EE0510">
        <w:t xml:space="preserve">, </w:t>
      </w:r>
      <w:r w:rsidR="00F82370">
        <w:t>and the same font size and style of your document.</w:t>
      </w:r>
      <w:r w:rsidR="00256A90">
        <w:t xml:space="preserve"> </w:t>
      </w:r>
      <w:r>
        <w:t xml:space="preserve">When the “Custom Table of Contents” dialog box is open, select “Modify.” This will open a new dialog box from which you can adjust each Table of Content (TOC) level. </w:t>
      </w:r>
    </w:p>
    <w:p w14:paraId="473943BE" w14:textId="523E537E" w:rsidR="003403A0" w:rsidRDefault="00000638" w:rsidP="00000638">
      <w:pPr>
        <w:pStyle w:val="NormalAPA"/>
      </w:pPr>
      <w:r>
        <w:t xml:space="preserve">Beginning with TOC6 to match </w:t>
      </w:r>
      <w:r w:rsidR="00511122">
        <w:t>the Chapter Heading</w:t>
      </w:r>
      <w:r>
        <w:t xml:space="preserve"> (chapter level option, not part of the standard 5 levels of APA), adjust the indent which should be set at 0 left indent for this level. The remaining levels will be TOC 1 = </w:t>
      </w:r>
      <w:r w:rsidR="00D622E0">
        <w:t>Level</w:t>
      </w:r>
      <w:r>
        <w:t xml:space="preserve"> 1</w:t>
      </w:r>
      <w:r w:rsidR="00D622E0">
        <w:t xml:space="preserve"> heading</w:t>
      </w:r>
      <w:r>
        <w:t xml:space="preserve">, TOC 2 = </w:t>
      </w:r>
      <w:r w:rsidR="00D622E0">
        <w:t>Level</w:t>
      </w:r>
      <w:r>
        <w:t xml:space="preserve"> 2</w:t>
      </w:r>
      <w:r w:rsidR="00D622E0">
        <w:t xml:space="preserve"> heading</w:t>
      </w:r>
      <w:r>
        <w:t xml:space="preserve">, and so forth. </w:t>
      </w:r>
    </w:p>
    <w:p w14:paraId="7EF9388A" w14:textId="77777777" w:rsidR="009C50D4" w:rsidRDefault="009C50D4" w:rsidP="000B5058">
      <w:pPr>
        <w:pStyle w:val="NormalAPA"/>
      </w:pPr>
    </w:p>
    <w:p w14:paraId="6EEC9A73" w14:textId="77777777" w:rsidR="009C50D4" w:rsidRDefault="009C50D4" w:rsidP="000B5058">
      <w:pPr>
        <w:pStyle w:val="NormalAPA"/>
      </w:pPr>
    </w:p>
    <w:p w14:paraId="54F63B20" w14:textId="39FB0B48" w:rsidR="00000638" w:rsidRDefault="00000638" w:rsidP="000B5058">
      <w:pPr>
        <w:pStyle w:val="NormalAPA"/>
      </w:pPr>
      <w:r>
        <w:lastRenderedPageBreak/>
        <w:t>For each TOC level, modify the left indent in the paragraph settings as follows:</w:t>
      </w:r>
    </w:p>
    <w:p w14:paraId="05471789" w14:textId="219E0909" w:rsidR="00000638" w:rsidRDefault="00000638" w:rsidP="000B5058">
      <w:pPr>
        <w:pStyle w:val="ListParagraph"/>
        <w:numPr>
          <w:ilvl w:val="0"/>
          <w:numId w:val="7"/>
        </w:numPr>
        <w:spacing w:line="240" w:lineRule="auto"/>
      </w:pPr>
      <w:r>
        <w:t xml:space="preserve">TOC 6 – Chapter </w:t>
      </w:r>
      <w:r w:rsidR="00072CB9">
        <w:t>Heading</w:t>
      </w:r>
      <w:r>
        <w:t xml:space="preserve"> (all caps) – no indent</w:t>
      </w:r>
    </w:p>
    <w:p w14:paraId="135E8C22" w14:textId="4EB19374" w:rsidR="00000638" w:rsidRDefault="00000638" w:rsidP="000B5058">
      <w:pPr>
        <w:pStyle w:val="ListParagraph"/>
        <w:numPr>
          <w:ilvl w:val="0"/>
          <w:numId w:val="7"/>
        </w:numPr>
        <w:spacing w:line="240" w:lineRule="auto"/>
      </w:pPr>
      <w:r>
        <w:t xml:space="preserve">TOC 1 – Level 1 </w:t>
      </w:r>
      <w:r w:rsidR="00072CB9">
        <w:t>Heading</w:t>
      </w:r>
      <w:r>
        <w:t xml:space="preserve"> – no indent</w:t>
      </w:r>
    </w:p>
    <w:p w14:paraId="2D32B205" w14:textId="02EBBCF6" w:rsidR="00000638" w:rsidRDefault="00000638" w:rsidP="000B5058">
      <w:pPr>
        <w:pStyle w:val="ListParagraph"/>
        <w:numPr>
          <w:ilvl w:val="0"/>
          <w:numId w:val="7"/>
        </w:numPr>
        <w:spacing w:line="240" w:lineRule="auto"/>
      </w:pPr>
      <w:r>
        <w:t xml:space="preserve">TOC 2 – Level 2 </w:t>
      </w:r>
      <w:r w:rsidR="00072CB9">
        <w:t>Heading</w:t>
      </w:r>
      <w:r>
        <w:t xml:space="preserve"> – </w:t>
      </w:r>
      <w:r w:rsidR="00C4751B">
        <w:t>0.25-inch</w:t>
      </w:r>
      <w:r>
        <w:t xml:space="preserve"> left indent</w:t>
      </w:r>
    </w:p>
    <w:p w14:paraId="0CE4301A" w14:textId="710C5528" w:rsidR="00000638" w:rsidRDefault="00000638" w:rsidP="000B5058">
      <w:pPr>
        <w:pStyle w:val="ListParagraph"/>
        <w:numPr>
          <w:ilvl w:val="0"/>
          <w:numId w:val="7"/>
        </w:numPr>
        <w:spacing w:line="240" w:lineRule="auto"/>
      </w:pPr>
      <w:r>
        <w:t xml:space="preserve">TOC 3 – Level 3 </w:t>
      </w:r>
      <w:r w:rsidR="00072CB9">
        <w:t>Heading</w:t>
      </w:r>
      <w:r>
        <w:t xml:space="preserve"> – </w:t>
      </w:r>
      <w:r w:rsidR="00C4751B">
        <w:t>0.50-inch</w:t>
      </w:r>
      <w:r>
        <w:t xml:space="preserve"> left indent</w:t>
      </w:r>
    </w:p>
    <w:p w14:paraId="29161775" w14:textId="09F9AF38" w:rsidR="00000638" w:rsidRDefault="00000638" w:rsidP="000B5058">
      <w:pPr>
        <w:pStyle w:val="ListParagraph"/>
        <w:numPr>
          <w:ilvl w:val="0"/>
          <w:numId w:val="7"/>
        </w:numPr>
        <w:spacing w:line="240" w:lineRule="auto"/>
      </w:pPr>
      <w:r>
        <w:t xml:space="preserve">TOC 4 – Level 4 </w:t>
      </w:r>
      <w:r w:rsidR="00072CB9">
        <w:t>Heading</w:t>
      </w:r>
      <w:r>
        <w:t xml:space="preserve"> – </w:t>
      </w:r>
      <w:r w:rsidR="00C4751B">
        <w:t>0.75-inch</w:t>
      </w:r>
      <w:r>
        <w:t xml:space="preserve"> left indent</w:t>
      </w:r>
    </w:p>
    <w:p w14:paraId="4F8EBE51" w14:textId="4FD63374" w:rsidR="00000638" w:rsidRDefault="00000638" w:rsidP="000B5058">
      <w:pPr>
        <w:pStyle w:val="ListParagraph"/>
        <w:numPr>
          <w:ilvl w:val="0"/>
          <w:numId w:val="7"/>
        </w:numPr>
        <w:spacing w:line="240" w:lineRule="auto"/>
      </w:pPr>
      <w:r>
        <w:t xml:space="preserve">TOC 5 – Level 5 </w:t>
      </w:r>
      <w:r w:rsidR="00072CB9">
        <w:t>Heading</w:t>
      </w:r>
      <w:r>
        <w:t xml:space="preserve"> – </w:t>
      </w:r>
      <w:r w:rsidR="00C4751B">
        <w:t>1.00-inch</w:t>
      </w:r>
      <w:r>
        <w:t xml:space="preserve"> left indent</w:t>
      </w:r>
    </w:p>
    <w:p w14:paraId="30D6BB3A" w14:textId="77777777" w:rsidR="000B5058" w:rsidRDefault="000B5058" w:rsidP="000B5058">
      <w:pPr>
        <w:pStyle w:val="ListParagraph"/>
        <w:spacing w:line="240" w:lineRule="auto"/>
        <w:ind w:left="1080"/>
      </w:pPr>
    </w:p>
    <w:p w14:paraId="322808F6" w14:textId="5EF1DE63" w:rsidR="00000638" w:rsidRDefault="00000638" w:rsidP="00000638">
      <w:pPr>
        <w:pStyle w:val="NormalAPA"/>
      </w:pPr>
      <w:r>
        <w:t xml:space="preserve">It is recommended to set the right margin indent to 0.5 inch; this avoids having longer headings “bleed” into the page numbers. Instead, lines break </w:t>
      </w:r>
      <w:r w:rsidR="00C4751B">
        <w:t>automatically,</w:t>
      </w:r>
      <w:r>
        <w:t xml:space="preserve"> and extra words are moved to the second line followed by the dots and the page number. </w:t>
      </w:r>
    </w:p>
    <w:p w14:paraId="6F363B56" w14:textId="10907C4F" w:rsidR="009C50D4" w:rsidRDefault="00000638" w:rsidP="00241B95">
      <w:pPr>
        <w:pStyle w:val="NormalAPA"/>
      </w:pPr>
      <w:r>
        <w:t xml:space="preserve">The final step in creating the Table of Content is this: Under the tab “References,” in the first block of instructions for Table of Contents, look for the paper icon with the red exclamation point </w:t>
      </w:r>
      <w:r w:rsidR="005F4898">
        <w:t xml:space="preserve">that says, </w:t>
      </w:r>
      <w:r>
        <w:t xml:space="preserve">“Update Table.” Click on this icon and a dialog box will pop up. Check the option “Update entire table.” This process will generate the table. Be sure to double check that all headings are included and that they are displaying correctly. Subsequently, you may choose to “Update page numbers only” to keep the Table of Contents current with the revisions/additions made to your document. </w:t>
      </w:r>
    </w:p>
    <w:p w14:paraId="11FDAF6E" w14:textId="77777777" w:rsidR="009C50D4" w:rsidRDefault="009C50D4">
      <w:pPr>
        <w:ind w:firstLine="720"/>
        <w:rPr>
          <w:rFonts w:cstheme="minorBidi"/>
          <w:szCs w:val="22"/>
        </w:rPr>
      </w:pPr>
      <w:r>
        <w:br w:type="page"/>
      </w:r>
    </w:p>
    <w:p w14:paraId="0E8F4543" w14:textId="12B3D889" w:rsidR="00000638" w:rsidRDefault="00000638" w:rsidP="007E1BE5">
      <w:pPr>
        <w:pStyle w:val="Heading2"/>
      </w:pPr>
      <w:bookmarkStart w:id="29" w:name="_Toc464547582"/>
      <w:bookmarkStart w:id="30" w:name="_Toc47970671"/>
      <w:bookmarkStart w:id="31" w:name="_Toc78814283"/>
      <w:r>
        <w:lastRenderedPageBreak/>
        <w:t xml:space="preserve">Appendix </w:t>
      </w:r>
      <w:r w:rsidR="00241B95">
        <w:t>C</w:t>
      </w:r>
      <w:r>
        <w:t>: Your Title Goes Here</w:t>
      </w:r>
      <w:bookmarkEnd w:id="29"/>
      <w:bookmarkEnd w:id="30"/>
      <w:bookmarkEnd w:id="31"/>
    </w:p>
    <w:p w14:paraId="2960C7ED" w14:textId="77777777" w:rsidR="00000638" w:rsidRDefault="00000638" w:rsidP="00000638"/>
    <w:p w14:paraId="00E28580" w14:textId="46268B48" w:rsidR="009C50D4" w:rsidRDefault="009C50D4">
      <w:pPr>
        <w:ind w:firstLine="720"/>
      </w:pPr>
      <w:r>
        <w:br w:type="page"/>
      </w:r>
    </w:p>
    <w:p w14:paraId="0D282E09" w14:textId="03CEAA6C" w:rsidR="00000638" w:rsidRDefault="00000638" w:rsidP="005C5657">
      <w:pPr>
        <w:ind w:firstLine="720"/>
      </w:pPr>
      <w:r w:rsidRPr="000E412F">
        <w:lastRenderedPageBreak/>
        <w:t xml:space="preserve">The actual appendix material </w:t>
      </w:r>
      <w:r>
        <w:t>might be placed</w:t>
      </w:r>
      <w:r w:rsidRPr="000E412F">
        <w:t xml:space="preserve"> on a new page like this one if it will not fit on the previous page with the appendix title.</w:t>
      </w:r>
      <w:r>
        <w:t xml:space="preserve"> If a glossary is included, it should be the final appendix.</w:t>
      </w:r>
    </w:p>
    <w:p w14:paraId="2A6C968D" w14:textId="3EA14E79" w:rsidR="00005660" w:rsidRDefault="00005660">
      <w:pPr>
        <w:ind w:firstLine="720"/>
      </w:pPr>
      <w:r>
        <w:br w:type="page"/>
      </w:r>
    </w:p>
    <w:p w14:paraId="53A1B307" w14:textId="023E2D92" w:rsidR="00057A1B" w:rsidRDefault="00057A1B" w:rsidP="00005660">
      <w:pPr>
        <w:pStyle w:val="Heading2"/>
      </w:pPr>
      <w:bookmarkStart w:id="32" w:name="_Toc78814284"/>
      <w:r>
        <w:lastRenderedPageBreak/>
        <w:t xml:space="preserve">Appendix </w:t>
      </w:r>
      <w:r w:rsidR="00241B95">
        <w:t>D</w:t>
      </w:r>
      <w:r>
        <w:t>: Heading Level Formatting Requirements</w:t>
      </w:r>
      <w:bookmarkEnd w:id="32"/>
    </w:p>
    <w:p w14:paraId="39A4F0D3" w14:textId="72D65BFD" w:rsidR="00965C00" w:rsidRPr="00965C00" w:rsidRDefault="00965C00" w:rsidP="00965C00">
      <w:r>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5"/>
        <w:gridCol w:w="990"/>
        <w:gridCol w:w="810"/>
        <w:gridCol w:w="900"/>
        <w:gridCol w:w="1350"/>
        <w:gridCol w:w="1440"/>
        <w:gridCol w:w="2430"/>
      </w:tblGrid>
      <w:tr w:rsidR="001679AB" w14:paraId="6CAED6A7" w14:textId="77777777" w:rsidTr="001150B3">
        <w:trPr>
          <w:trHeight w:val="413"/>
        </w:trPr>
        <w:tc>
          <w:tcPr>
            <w:tcW w:w="1435" w:type="dxa"/>
          </w:tcPr>
          <w:p w14:paraId="6F9ED6D5" w14:textId="77777777" w:rsidR="004D115E" w:rsidRPr="008B0305" w:rsidRDefault="004D115E" w:rsidP="008B0305">
            <w:pPr>
              <w:jc w:val="center"/>
              <w:rPr>
                <w:b/>
                <w:bCs/>
              </w:rPr>
            </w:pPr>
          </w:p>
        </w:tc>
        <w:tc>
          <w:tcPr>
            <w:tcW w:w="990" w:type="dxa"/>
          </w:tcPr>
          <w:p w14:paraId="3BA489D0" w14:textId="39DD068A" w:rsidR="004D115E" w:rsidRPr="008B0305" w:rsidRDefault="004D115E" w:rsidP="008B0305">
            <w:pPr>
              <w:jc w:val="center"/>
              <w:rPr>
                <w:b/>
                <w:bCs/>
              </w:rPr>
            </w:pPr>
            <w:r w:rsidRPr="008B0305">
              <w:rPr>
                <w:b/>
                <w:bCs/>
              </w:rPr>
              <w:t>Font</w:t>
            </w:r>
          </w:p>
        </w:tc>
        <w:tc>
          <w:tcPr>
            <w:tcW w:w="810" w:type="dxa"/>
          </w:tcPr>
          <w:p w14:paraId="3247C1B6" w14:textId="1AF57F6C" w:rsidR="004D115E" w:rsidRPr="008B0305" w:rsidRDefault="004D115E" w:rsidP="008B0305">
            <w:pPr>
              <w:jc w:val="center"/>
              <w:rPr>
                <w:b/>
                <w:bCs/>
              </w:rPr>
            </w:pPr>
            <w:r>
              <w:rPr>
                <w:b/>
                <w:bCs/>
              </w:rPr>
              <w:t>Bold</w:t>
            </w:r>
          </w:p>
        </w:tc>
        <w:tc>
          <w:tcPr>
            <w:tcW w:w="900" w:type="dxa"/>
          </w:tcPr>
          <w:p w14:paraId="05DF3218" w14:textId="2B8ABE5B" w:rsidR="004D115E" w:rsidRPr="008B0305" w:rsidRDefault="004D115E" w:rsidP="008B0305">
            <w:pPr>
              <w:jc w:val="center"/>
              <w:rPr>
                <w:b/>
                <w:bCs/>
              </w:rPr>
            </w:pPr>
            <w:r>
              <w:rPr>
                <w:b/>
                <w:bCs/>
              </w:rPr>
              <w:t>Italics</w:t>
            </w:r>
          </w:p>
        </w:tc>
        <w:tc>
          <w:tcPr>
            <w:tcW w:w="1350" w:type="dxa"/>
          </w:tcPr>
          <w:p w14:paraId="5E91876D" w14:textId="72AE4889" w:rsidR="004D115E" w:rsidRPr="008B0305" w:rsidRDefault="004D115E" w:rsidP="008B0305">
            <w:pPr>
              <w:jc w:val="center"/>
              <w:rPr>
                <w:b/>
                <w:bCs/>
              </w:rPr>
            </w:pPr>
            <w:r>
              <w:rPr>
                <w:b/>
                <w:bCs/>
              </w:rPr>
              <w:t>Alignment</w:t>
            </w:r>
          </w:p>
        </w:tc>
        <w:tc>
          <w:tcPr>
            <w:tcW w:w="1440" w:type="dxa"/>
          </w:tcPr>
          <w:p w14:paraId="10055018" w14:textId="0061048F" w:rsidR="004D115E" w:rsidRPr="008B0305" w:rsidRDefault="004D115E" w:rsidP="008B0305">
            <w:pPr>
              <w:jc w:val="center"/>
              <w:rPr>
                <w:b/>
                <w:bCs/>
              </w:rPr>
            </w:pPr>
            <w:r>
              <w:rPr>
                <w:b/>
                <w:bCs/>
              </w:rPr>
              <w:t>Indentation</w:t>
            </w:r>
          </w:p>
        </w:tc>
        <w:tc>
          <w:tcPr>
            <w:tcW w:w="2430" w:type="dxa"/>
          </w:tcPr>
          <w:p w14:paraId="36DE66FC" w14:textId="0F520242" w:rsidR="004D115E" w:rsidRPr="008B0305" w:rsidRDefault="004D115E" w:rsidP="008B0305">
            <w:pPr>
              <w:jc w:val="center"/>
              <w:rPr>
                <w:b/>
                <w:bCs/>
              </w:rPr>
            </w:pPr>
            <w:r>
              <w:rPr>
                <w:b/>
                <w:bCs/>
              </w:rPr>
              <w:t>Capitalization</w:t>
            </w:r>
          </w:p>
        </w:tc>
      </w:tr>
      <w:tr w:rsidR="004D115E" w14:paraId="37890594" w14:textId="77777777" w:rsidTr="001679AB">
        <w:tc>
          <w:tcPr>
            <w:tcW w:w="1435" w:type="dxa"/>
          </w:tcPr>
          <w:p w14:paraId="5A08AC4B" w14:textId="0B5ED3A7" w:rsidR="004D115E" w:rsidRPr="008B0305" w:rsidRDefault="004D115E" w:rsidP="00057A1B">
            <w:pPr>
              <w:rPr>
                <w:b/>
                <w:bCs/>
              </w:rPr>
            </w:pPr>
            <w:r w:rsidRPr="008B0305">
              <w:rPr>
                <w:b/>
                <w:bCs/>
              </w:rPr>
              <w:t>Normal Paragraphs</w:t>
            </w:r>
          </w:p>
        </w:tc>
        <w:tc>
          <w:tcPr>
            <w:tcW w:w="990" w:type="dxa"/>
            <w:vMerge w:val="restart"/>
          </w:tcPr>
          <w:p w14:paraId="5F6BFF69" w14:textId="77777777" w:rsidR="004D115E" w:rsidRDefault="004D115E" w:rsidP="001150B3">
            <w:pPr>
              <w:jc w:val="center"/>
            </w:pPr>
          </w:p>
          <w:p w14:paraId="1C421BE4" w14:textId="77777777" w:rsidR="004D115E" w:rsidRDefault="004D115E" w:rsidP="001150B3">
            <w:pPr>
              <w:jc w:val="center"/>
            </w:pPr>
          </w:p>
          <w:p w14:paraId="19C6A61F" w14:textId="46AD0BF9" w:rsidR="004D115E" w:rsidRDefault="004D115E" w:rsidP="001150B3">
            <w:pPr>
              <w:jc w:val="center"/>
            </w:pPr>
            <w:r>
              <w:t xml:space="preserve">See APA </w:t>
            </w:r>
            <w:r w:rsidR="006059E0">
              <w:t>Manual</w:t>
            </w:r>
            <w:r>
              <w:t xml:space="preserve"> Section 2.19</w:t>
            </w:r>
          </w:p>
        </w:tc>
        <w:tc>
          <w:tcPr>
            <w:tcW w:w="810" w:type="dxa"/>
          </w:tcPr>
          <w:p w14:paraId="74DFA3D0" w14:textId="612CB7AF" w:rsidR="004D115E" w:rsidRDefault="004D115E" w:rsidP="001150B3">
            <w:pPr>
              <w:jc w:val="center"/>
            </w:pPr>
            <w:r>
              <w:t>No</w:t>
            </w:r>
          </w:p>
        </w:tc>
        <w:tc>
          <w:tcPr>
            <w:tcW w:w="900" w:type="dxa"/>
          </w:tcPr>
          <w:p w14:paraId="429C5760" w14:textId="221A1359" w:rsidR="004D115E" w:rsidRDefault="004D115E" w:rsidP="001150B3">
            <w:pPr>
              <w:jc w:val="center"/>
            </w:pPr>
            <w:r>
              <w:t>No</w:t>
            </w:r>
          </w:p>
        </w:tc>
        <w:tc>
          <w:tcPr>
            <w:tcW w:w="1350" w:type="dxa"/>
          </w:tcPr>
          <w:p w14:paraId="02D0DE9D" w14:textId="1A9FF980" w:rsidR="004D115E" w:rsidRDefault="004D115E" w:rsidP="001150B3">
            <w:pPr>
              <w:jc w:val="center"/>
            </w:pPr>
            <w:r>
              <w:t>Left</w:t>
            </w:r>
          </w:p>
        </w:tc>
        <w:tc>
          <w:tcPr>
            <w:tcW w:w="1440" w:type="dxa"/>
          </w:tcPr>
          <w:p w14:paraId="21F8CD42" w14:textId="5AFE67D1" w:rsidR="004D115E" w:rsidRDefault="004D115E" w:rsidP="001150B3">
            <w:pPr>
              <w:jc w:val="center"/>
            </w:pPr>
            <w:r>
              <w:t>None for settings</w:t>
            </w:r>
          </w:p>
        </w:tc>
        <w:tc>
          <w:tcPr>
            <w:tcW w:w="2430" w:type="dxa"/>
          </w:tcPr>
          <w:p w14:paraId="60E71480" w14:textId="459E0A50" w:rsidR="004D115E" w:rsidRDefault="001679AB" w:rsidP="001150B3">
            <w:pPr>
              <w:jc w:val="center"/>
            </w:pPr>
            <w:r>
              <w:t>None for settings</w:t>
            </w:r>
          </w:p>
        </w:tc>
      </w:tr>
      <w:tr w:rsidR="004D115E" w14:paraId="4AF4E9B1" w14:textId="77777777" w:rsidTr="001679AB">
        <w:tc>
          <w:tcPr>
            <w:tcW w:w="1435" w:type="dxa"/>
          </w:tcPr>
          <w:p w14:paraId="1EA7C3A1" w14:textId="29442883" w:rsidR="004D115E" w:rsidRPr="008B0305" w:rsidRDefault="004D115E" w:rsidP="00057A1B">
            <w:pPr>
              <w:rPr>
                <w:b/>
                <w:bCs/>
              </w:rPr>
            </w:pPr>
            <w:r w:rsidRPr="008B0305">
              <w:rPr>
                <w:b/>
                <w:bCs/>
              </w:rPr>
              <w:t>Chapter Headings</w:t>
            </w:r>
          </w:p>
        </w:tc>
        <w:tc>
          <w:tcPr>
            <w:tcW w:w="990" w:type="dxa"/>
            <w:vMerge/>
          </w:tcPr>
          <w:p w14:paraId="2508A832" w14:textId="77777777" w:rsidR="004D115E" w:rsidRDefault="004D115E" w:rsidP="001150B3">
            <w:pPr>
              <w:jc w:val="center"/>
            </w:pPr>
          </w:p>
        </w:tc>
        <w:tc>
          <w:tcPr>
            <w:tcW w:w="810" w:type="dxa"/>
          </w:tcPr>
          <w:p w14:paraId="58293C30" w14:textId="56304490" w:rsidR="004D115E" w:rsidRDefault="00673902" w:rsidP="001150B3">
            <w:pPr>
              <w:jc w:val="center"/>
            </w:pPr>
            <w:r>
              <w:t>Yes</w:t>
            </w:r>
          </w:p>
        </w:tc>
        <w:tc>
          <w:tcPr>
            <w:tcW w:w="900" w:type="dxa"/>
          </w:tcPr>
          <w:p w14:paraId="40F6D5DA" w14:textId="2029BF80" w:rsidR="004D115E" w:rsidRDefault="00673902" w:rsidP="001150B3">
            <w:pPr>
              <w:jc w:val="center"/>
            </w:pPr>
            <w:r>
              <w:t>No</w:t>
            </w:r>
          </w:p>
        </w:tc>
        <w:tc>
          <w:tcPr>
            <w:tcW w:w="1350" w:type="dxa"/>
          </w:tcPr>
          <w:p w14:paraId="5876F2EC" w14:textId="7F7D2345" w:rsidR="004D115E" w:rsidRDefault="00673902" w:rsidP="001150B3">
            <w:pPr>
              <w:jc w:val="center"/>
            </w:pPr>
            <w:r>
              <w:t>Center</w:t>
            </w:r>
          </w:p>
        </w:tc>
        <w:tc>
          <w:tcPr>
            <w:tcW w:w="1440" w:type="dxa"/>
          </w:tcPr>
          <w:p w14:paraId="665222B2" w14:textId="2FA7F216" w:rsidR="004D115E" w:rsidRDefault="00673902" w:rsidP="001150B3">
            <w:pPr>
              <w:jc w:val="center"/>
            </w:pPr>
            <w:r>
              <w:t>None</w:t>
            </w:r>
          </w:p>
        </w:tc>
        <w:tc>
          <w:tcPr>
            <w:tcW w:w="2430" w:type="dxa"/>
          </w:tcPr>
          <w:p w14:paraId="7809F422" w14:textId="730C4D35" w:rsidR="004D115E" w:rsidRDefault="006059E0" w:rsidP="001150B3">
            <w:pPr>
              <w:jc w:val="center"/>
            </w:pPr>
            <w:r>
              <w:t>All Caps</w:t>
            </w:r>
          </w:p>
        </w:tc>
      </w:tr>
      <w:tr w:rsidR="001150B3" w14:paraId="298E3347" w14:textId="77777777" w:rsidTr="001679AB">
        <w:tc>
          <w:tcPr>
            <w:tcW w:w="1435" w:type="dxa"/>
          </w:tcPr>
          <w:p w14:paraId="30B601EB" w14:textId="4B6F0EB9" w:rsidR="001150B3" w:rsidRPr="008B0305" w:rsidRDefault="001150B3" w:rsidP="00057A1B">
            <w:pPr>
              <w:rPr>
                <w:b/>
                <w:bCs/>
              </w:rPr>
            </w:pPr>
            <w:r w:rsidRPr="008B0305">
              <w:rPr>
                <w:b/>
                <w:bCs/>
              </w:rPr>
              <w:t>Level 1</w:t>
            </w:r>
          </w:p>
        </w:tc>
        <w:tc>
          <w:tcPr>
            <w:tcW w:w="990" w:type="dxa"/>
            <w:vMerge/>
          </w:tcPr>
          <w:p w14:paraId="51746D4F" w14:textId="77777777" w:rsidR="001150B3" w:rsidRDefault="001150B3" w:rsidP="001150B3">
            <w:pPr>
              <w:jc w:val="center"/>
            </w:pPr>
          </w:p>
        </w:tc>
        <w:tc>
          <w:tcPr>
            <w:tcW w:w="810" w:type="dxa"/>
          </w:tcPr>
          <w:p w14:paraId="7A9260D6" w14:textId="68893532" w:rsidR="001150B3" w:rsidRDefault="001150B3" w:rsidP="001150B3">
            <w:pPr>
              <w:jc w:val="center"/>
            </w:pPr>
            <w:r>
              <w:t>Yes</w:t>
            </w:r>
          </w:p>
        </w:tc>
        <w:tc>
          <w:tcPr>
            <w:tcW w:w="900" w:type="dxa"/>
          </w:tcPr>
          <w:p w14:paraId="5C99FC95" w14:textId="3A59DD49" w:rsidR="001150B3" w:rsidRDefault="001150B3" w:rsidP="001150B3">
            <w:pPr>
              <w:jc w:val="center"/>
            </w:pPr>
            <w:r>
              <w:t>No</w:t>
            </w:r>
          </w:p>
        </w:tc>
        <w:tc>
          <w:tcPr>
            <w:tcW w:w="1350" w:type="dxa"/>
          </w:tcPr>
          <w:p w14:paraId="1A7BD04D" w14:textId="7E8ED3DB" w:rsidR="001150B3" w:rsidRDefault="001150B3" w:rsidP="001150B3">
            <w:pPr>
              <w:jc w:val="center"/>
            </w:pPr>
            <w:r>
              <w:t>Center</w:t>
            </w:r>
          </w:p>
        </w:tc>
        <w:tc>
          <w:tcPr>
            <w:tcW w:w="1440" w:type="dxa"/>
          </w:tcPr>
          <w:p w14:paraId="1AF2CA3B" w14:textId="464CB7EA" w:rsidR="001150B3" w:rsidRDefault="001150B3" w:rsidP="001150B3">
            <w:pPr>
              <w:jc w:val="center"/>
            </w:pPr>
            <w:r>
              <w:t>None</w:t>
            </w:r>
          </w:p>
        </w:tc>
        <w:tc>
          <w:tcPr>
            <w:tcW w:w="2430" w:type="dxa"/>
            <w:vMerge w:val="restart"/>
          </w:tcPr>
          <w:p w14:paraId="33215FA6" w14:textId="77777777" w:rsidR="00965C00" w:rsidRDefault="00965C00" w:rsidP="001150B3">
            <w:pPr>
              <w:jc w:val="center"/>
            </w:pPr>
          </w:p>
          <w:p w14:paraId="38B41D65" w14:textId="77777777" w:rsidR="00965C00" w:rsidRDefault="00965C00" w:rsidP="001150B3">
            <w:pPr>
              <w:jc w:val="center"/>
            </w:pPr>
          </w:p>
          <w:p w14:paraId="6F44EC02" w14:textId="225F2FA9" w:rsidR="001150B3" w:rsidRDefault="00F4050C" w:rsidP="001150B3">
            <w:pPr>
              <w:jc w:val="center"/>
            </w:pPr>
            <w:r>
              <w:t>Capitalize all words 4 letters long or more</w:t>
            </w:r>
          </w:p>
        </w:tc>
      </w:tr>
      <w:tr w:rsidR="001150B3" w14:paraId="6CE1AABB" w14:textId="77777777" w:rsidTr="001679AB">
        <w:tc>
          <w:tcPr>
            <w:tcW w:w="1435" w:type="dxa"/>
          </w:tcPr>
          <w:p w14:paraId="4F51E23D" w14:textId="34A58785" w:rsidR="001150B3" w:rsidRPr="008B0305" w:rsidRDefault="001150B3" w:rsidP="00057A1B">
            <w:pPr>
              <w:rPr>
                <w:b/>
                <w:bCs/>
              </w:rPr>
            </w:pPr>
            <w:r w:rsidRPr="008B0305">
              <w:rPr>
                <w:b/>
                <w:bCs/>
              </w:rPr>
              <w:t>Level 2</w:t>
            </w:r>
          </w:p>
        </w:tc>
        <w:tc>
          <w:tcPr>
            <w:tcW w:w="990" w:type="dxa"/>
            <w:vMerge/>
          </w:tcPr>
          <w:p w14:paraId="136127E3" w14:textId="77777777" w:rsidR="001150B3" w:rsidRDefault="001150B3" w:rsidP="00057A1B"/>
        </w:tc>
        <w:tc>
          <w:tcPr>
            <w:tcW w:w="810" w:type="dxa"/>
          </w:tcPr>
          <w:p w14:paraId="1143EE42" w14:textId="2EA28429" w:rsidR="001150B3" w:rsidRDefault="001150B3" w:rsidP="001150B3">
            <w:pPr>
              <w:jc w:val="center"/>
            </w:pPr>
            <w:r>
              <w:t>Yes</w:t>
            </w:r>
          </w:p>
        </w:tc>
        <w:tc>
          <w:tcPr>
            <w:tcW w:w="900" w:type="dxa"/>
          </w:tcPr>
          <w:p w14:paraId="761815B1" w14:textId="0441FB51" w:rsidR="001150B3" w:rsidRDefault="001150B3" w:rsidP="001150B3">
            <w:pPr>
              <w:jc w:val="center"/>
            </w:pPr>
            <w:r>
              <w:t>No</w:t>
            </w:r>
          </w:p>
        </w:tc>
        <w:tc>
          <w:tcPr>
            <w:tcW w:w="1350" w:type="dxa"/>
          </w:tcPr>
          <w:p w14:paraId="15051E97" w14:textId="56ECAC9B" w:rsidR="001150B3" w:rsidRDefault="001150B3" w:rsidP="001150B3">
            <w:pPr>
              <w:jc w:val="center"/>
            </w:pPr>
            <w:r>
              <w:t>Left</w:t>
            </w:r>
          </w:p>
        </w:tc>
        <w:tc>
          <w:tcPr>
            <w:tcW w:w="1440" w:type="dxa"/>
          </w:tcPr>
          <w:p w14:paraId="007340EE" w14:textId="083856F1" w:rsidR="001150B3" w:rsidRDefault="001150B3" w:rsidP="001150B3">
            <w:pPr>
              <w:jc w:val="center"/>
            </w:pPr>
            <w:r>
              <w:t>None</w:t>
            </w:r>
          </w:p>
        </w:tc>
        <w:tc>
          <w:tcPr>
            <w:tcW w:w="2430" w:type="dxa"/>
            <w:vMerge/>
          </w:tcPr>
          <w:p w14:paraId="608E952B" w14:textId="77777777" w:rsidR="001150B3" w:rsidRDefault="001150B3" w:rsidP="00057A1B"/>
        </w:tc>
      </w:tr>
      <w:tr w:rsidR="001150B3" w14:paraId="10E907EA" w14:textId="77777777" w:rsidTr="001679AB">
        <w:tc>
          <w:tcPr>
            <w:tcW w:w="1435" w:type="dxa"/>
          </w:tcPr>
          <w:p w14:paraId="285FC72A" w14:textId="67719472" w:rsidR="001150B3" w:rsidRPr="008B0305" w:rsidRDefault="001150B3" w:rsidP="00057A1B">
            <w:pPr>
              <w:rPr>
                <w:b/>
                <w:bCs/>
              </w:rPr>
            </w:pPr>
            <w:r w:rsidRPr="008B0305">
              <w:rPr>
                <w:b/>
                <w:bCs/>
              </w:rPr>
              <w:t>Level 3</w:t>
            </w:r>
          </w:p>
        </w:tc>
        <w:tc>
          <w:tcPr>
            <w:tcW w:w="990" w:type="dxa"/>
            <w:vMerge/>
          </w:tcPr>
          <w:p w14:paraId="7D685A37" w14:textId="77777777" w:rsidR="001150B3" w:rsidRDefault="001150B3" w:rsidP="00057A1B"/>
        </w:tc>
        <w:tc>
          <w:tcPr>
            <w:tcW w:w="810" w:type="dxa"/>
          </w:tcPr>
          <w:p w14:paraId="2759E685" w14:textId="1AA1FB5D" w:rsidR="001150B3" w:rsidRDefault="001150B3" w:rsidP="001150B3">
            <w:pPr>
              <w:jc w:val="center"/>
            </w:pPr>
            <w:r>
              <w:t>Yes</w:t>
            </w:r>
          </w:p>
        </w:tc>
        <w:tc>
          <w:tcPr>
            <w:tcW w:w="900" w:type="dxa"/>
          </w:tcPr>
          <w:p w14:paraId="3EED3D94" w14:textId="17A513EE" w:rsidR="001150B3" w:rsidRDefault="001150B3" w:rsidP="001150B3">
            <w:pPr>
              <w:jc w:val="center"/>
            </w:pPr>
            <w:r>
              <w:t>Yes</w:t>
            </w:r>
          </w:p>
        </w:tc>
        <w:tc>
          <w:tcPr>
            <w:tcW w:w="1350" w:type="dxa"/>
          </w:tcPr>
          <w:p w14:paraId="2E6038A0" w14:textId="376CF266" w:rsidR="001150B3" w:rsidRDefault="001150B3" w:rsidP="001150B3">
            <w:pPr>
              <w:jc w:val="center"/>
            </w:pPr>
            <w:r>
              <w:t>Left</w:t>
            </w:r>
          </w:p>
        </w:tc>
        <w:tc>
          <w:tcPr>
            <w:tcW w:w="1440" w:type="dxa"/>
          </w:tcPr>
          <w:p w14:paraId="3C690E25" w14:textId="746C183D" w:rsidR="001150B3" w:rsidRDefault="001150B3" w:rsidP="001150B3">
            <w:pPr>
              <w:jc w:val="center"/>
            </w:pPr>
            <w:r>
              <w:t>None</w:t>
            </w:r>
          </w:p>
        </w:tc>
        <w:tc>
          <w:tcPr>
            <w:tcW w:w="2430" w:type="dxa"/>
            <w:vMerge/>
          </w:tcPr>
          <w:p w14:paraId="255067E0" w14:textId="77777777" w:rsidR="001150B3" w:rsidRDefault="001150B3" w:rsidP="00057A1B"/>
        </w:tc>
      </w:tr>
      <w:tr w:rsidR="001150B3" w14:paraId="197317EA" w14:textId="77777777" w:rsidTr="001679AB">
        <w:tc>
          <w:tcPr>
            <w:tcW w:w="1435" w:type="dxa"/>
          </w:tcPr>
          <w:p w14:paraId="56E145E4" w14:textId="19047454" w:rsidR="001150B3" w:rsidRPr="008B0305" w:rsidRDefault="001150B3" w:rsidP="00057A1B">
            <w:pPr>
              <w:rPr>
                <w:b/>
                <w:bCs/>
              </w:rPr>
            </w:pPr>
            <w:r w:rsidRPr="008B0305">
              <w:rPr>
                <w:b/>
                <w:bCs/>
              </w:rPr>
              <w:t>Level 4</w:t>
            </w:r>
          </w:p>
        </w:tc>
        <w:tc>
          <w:tcPr>
            <w:tcW w:w="990" w:type="dxa"/>
            <w:vMerge/>
          </w:tcPr>
          <w:p w14:paraId="1B432A46" w14:textId="77777777" w:rsidR="001150B3" w:rsidRDefault="001150B3" w:rsidP="00057A1B"/>
        </w:tc>
        <w:tc>
          <w:tcPr>
            <w:tcW w:w="810" w:type="dxa"/>
          </w:tcPr>
          <w:p w14:paraId="7AB98F3A" w14:textId="367D5DE6" w:rsidR="001150B3" w:rsidRDefault="001150B3" w:rsidP="001150B3">
            <w:pPr>
              <w:jc w:val="center"/>
            </w:pPr>
            <w:r>
              <w:t>Yes</w:t>
            </w:r>
          </w:p>
        </w:tc>
        <w:tc>
          <w:tcPr>
            <w:tcW w:w="900" w:type="dxa"/>
          </w:tcPr>
          <w:p w14:paraId="3BB88F12" w14:textId="496997DF" w:rsidR="001150B3" w:rsidRDefault="001150B3" w:rsidP="001150B3">
            <w:pPr>
              <w:jc w:val="center"/>
            </w:pPr>
            <w:r>
              <w:t>No</w:t>
            </w:r>
          </w:p>
        </w:tc>
        <w:tc>
          <w:tcPr>
            <w:tcW w:w="1350" w:type="dxa"/>
          </w:tcPr>
          <w:p w14:paraId="325567B4" w14:textId="32385C00" w:rsidR="001150B3" w:rsidRDefault="001150B3" w:rsidP="001150B3">
            <w:pPr>
              <w:jc w:val="center"/>
            </w:pPr>
            <w:r>
              <w:t>Left</w:t>
            </w:r>
          </w:p>
        </w:tc>
        <w:tc>
          <w:tcPr>
            <w:tcW w:w="1440" w:type="dxa"/>
          </w:tcPr>
          <w:p w14:paraId="117826C8" w14:textId="5493AB67" w:rsidR="001150B3" w:rsidRDefault="001150B3" w:rsidP="001150B3">
            <w:pPr>
              <w:jc w:val="center"/>
            </w:pPr>
            <w:r>
              <w:t>First line 0.5”</w:t>
            </w:r>
          </w:p>
        </w:tc>
        <w:tc>
          <w:tcPr>
            <w:tcW w:w="2430" w:type="dxa"/>
            <w:vMerge/>
          </w:tcPr>
          <w:p w14:paraId="49747796" w14:textId="77777777" w:rsidR="001150B3" w:rsidRDefault="001150B3" w:rsidP="00057A1B"/>
        </w:tc>
      </w:tr>
      <w:tr w:rsidR="001150B3" w14:paraId="7666132D" w14:textId="77777777" w:rsidTr="001679AB">
        <w:tc>
          <w:tcPr>
            <w:tcW w:w="1435" w:type="dxa"/>
          </w:tcPr>
          <w:p w14:paraId="6F691BA9" w14:textId="731943B4" w:rsidR="001150B3" w:rsidRPr="008B0305" w:rsidRDefault="001150B3" w:rsidP="00057A1B">
            <w:pPr>
              <w:rPr>
                <w:b/>
                <w:bCs/>
              </w:rPr>
            </w:pPr>
            <w:r w:rsidRPr="008B0305">
              <w:rPr>
                <w:b/>
                <w:bCs/>
              </w:rPr>
              <w:t>Level 5</w:t>
            </w:r>
          </w:p>
        </w:tc>
        <w:tc>
          <w:tcPr>
            <w:tcW w:w="990" w:type="dxa"/>
            <w:vMerge/>
          </w:tcPr>
          <w:p w14:paraId="2E571051" w14:textId="77777777" w:rsidR="001150B3" w:rsidRDefault="001150B3" w:rsidP="00057A1B"/>
        </w:tc>
        <w:tc>
          <w:tcPr>
            <w:tcW w:w="810" w:type="dxa"/>
          </w:tcPr>
          <w:p w14:paraId="5D19B8E2" w14:textId="633FB327" w:rsidR="001150B3" w:rsidRDefault="001150B3" w:rsidP="001150B3">
            <w:pPr>
              <w:jc w:val="center"/>
            </w:pPr>
            <w:r>
              <w:t>Yes</w:t>
            </w:r>
          </w:p>
        </w:tc>
        <w:tc>
          <w:tcPr>
            <w:tcW w:w="900" w:type="dxa"/>
          </w:tcPr>
          <w:p w14:paraId="3ED69E8D" w14:textId="6E13C251" w:rsidR="001150B3" w:rsidRDefault="001150B3" w:rsidP="001150B3">
            <w:pPr>
              <w:jc w:val="center"/>
            </w:pPr>
            <w:r>
              <w:t>Yes</w:t>
            </w:r>
          </w:p>
        </w:tc>
        <w:tc>
          <w:tcPr>
            <w:tcW w:w="1350" w:type="dxa"/>
          </w:tcPr>
          <w:p w14:paraId="4A8D6901" w14:textId="64719C1E" w:rsidR="001150B3" w:rsidRDefault="001150B3" w:rsidP="001150B3">
            <w:pPr>
              <w:jc w:val="center"/>
            </w:pPr>
            <w:r>
              <w:t>Left</w:t>
            </w:r>
          </w:p>
        </w:tc>
        <w:tc>
          <w:tcPr>
            <w:tcW w:w="1440" w:type="dxa"/>
          </w:tcPr>
          <w:p w14:paraId="2E0226C7" w14:textId="2A0D1605" w:rsidR="001150B3" w:rsidRDefault="001150B3" w:rsidP="001150B3">
            <w:pPr>
              <w:jc w:val="center"/>
            </w:pPr>
            <w:r>
              <w:t>First line 0.5”</w:t>
            </w:r>
          </w:p>
        </w:tc>
        <w:tc>
          <w:tcPr>
            <w:tcW w:w="2430" w:type="dxa"/>
            <w:vMerge/>
          </w:tcPr>
          <w:p w14:paraId="23966AD9" w14:textId="77777777" w:rsidR="001150B3" w:rsidRDefault="001150B3" w:rsidP="00057A1B"/>
        </w:tc>
      </w:tr>
    </w:tbl>
    <w:p w14:paraId="432C2CCA" w14:textId="77777777" w:rsidR="00057A1B" w:rsidRDefault="00057A1B" w:rsidP="00057A1B"/>
    <w:p w14:paraId="71372578" w14:textId="76274477" w:rsidR="00057A1B" w:rsidRPr="00057A1B" w:rsidRDefault="00057A1B" w:rsidP="00057A1B">
      <w:r>
        <w:br w:type="page"/>
      </w:r>
    </w:p>
    <w:p w14:paraId="1C7F6280" w14:textId="62327059" w:rsidR="00005660" w:rsidRDefault="00005660" w:rsidP="00005660">
      <w:pPr>
        <w:pStyle w:val="Heading2"/>
      </w:pPr>
      <w:bookmarkStart w:id="33" w:name="_Toc78814285"/>
      <w:r>
        <w:lastRenderedPageBreak/>
        <w:t xml:space="preserve">Appendix </w:t>
      </w:r>
      <w:r w:rsidR="00241B95">
        <w:t>E</w:t>
      </w:r>
      <w:r>
        <w:t>: Useful Resources</w:t>
      </w:r>
      <w:bookmarkEnd w:id="33"/>
    </w:p>
    <w:p w14:paraId="5DF279CD" w14:textId="77777777" w:rsidR="00005660" w:rsidRDefault="00005660" w:rsidP="00FC7765">
      <w:pPr>
        <w:ind w:firstLine="720"/>
        <w:jc w:val="both"/>
      </w:pPr>
      <w:r>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Default="00005660" w:rsidP="005F4898">
      <w:pPr>
        <w:pStyle w:val="ListParagraph"/>
        <w:numPr>
          <w:ilvl w:val="0"/>
          <w:numId w:val="1"/>
        </w:numPr>
        <w:spacing w:line="240" w:lineRule="auto"/>
        <w:ind w:left="1080"/>
      </w:pPr>
      <w:r>
        <w:t>Canvas Shell Enrollment Link:</w:t>
      </w:r>
      <w:r w:rsidRPr="00473CD2">
        <w:t xml:space="preserve"> </w:t>
      </w:r>
      <w:hyperlink r:id="rId19" w:history="1">
        <w:r w:rsidRPr="00412725">
          <w:rPr>
            <w:rStyle w:val="Hyperlink"/>
          </w:rPr>
          <w:t>https://tcsedsystem.instructure.com/enroll/944E6Y</w:t>
        </w:r>
      </w:hyperlink>
      <w:r>
        <w:t xml:space="preserve"> </w:t>
      </w:r>
    </w:p>
    <w:p w14:paraId="024B7756" w14:textId="77777777" w:rsidR="00005660" w:rsidRDefault="00005660" w:rsidP="00FC7765">
      <w:pPr>
        <w:pStyle w:val="ListParagraph"/>
        <w:numPr>
          <w:ilvl w:val="0"/>
          <w:numId w:val="1"/>
        </w:numPr>
        <w:spacing w:line="240" w:lineRule="auto"/>
        <w:ind w:left="1080"/>
      </w:pPr>
      <w:r>
        <w:t xml:space="preserve">Schedule a Tutoring Appointment: </w:t>
      </w:r>
      <w:hyperlink r:id="rId20" w:history="1">
        <w:r w:rsidRPr="00412725">
          <w:rPr>
            <w:rStyle w:val="Hyperlink"/>
          </w:rPr>
          <w:t>https://saybrook.mywconline.com/</w:t>
        </w:r>
      </w:hyperlink>
      <w:r>
        <w:t xml:space="preserve"> </w:t>
      </w:r>
    </w:p>
    <w:p w14:paraId="242DE19B" w14:textId="77777777" w:rsidR="00005660" w:rsidRDefault="00005660" w:rsidP="00FC7765">
      <w:pPr>
        <w:pStyle w:val="ListParagraph"/>
        <w:numPr>
          <w:ilvl w:val="0"/>
          <w:numId w:val="1"/>
        </w:numPr>
        <w:spacing w:line="240" w:lineRule="auto"/>
        <w:ind w:left="1080"/>
      </w:pPr>
      <w:r>
        <w:t xml:space="preserve">Saybrook Handbook of Format and Style: </w:t>
      </w:r>
      <w:hyperlink r:id="rId21" w:history="1">
        <w:r w:rsidRPr="00412725">
          <w:rPr>
            <w:rStyle w:val="Hyperlink"/>
          </w:rPr>
          <w:t>https://community.saybrook.edu/writingcenter/Shared%20Documents/Saybrook%20Handbook%20of%20Format%20and%20Style%20(2020).pdf</w:t>
        </w:r>
      </w:hyperlink>
      <w:r>
        <w:t xml:space="preserve"> </w:t>
      </w:r>
    </w:p>
    <w:p w14:paraId="0F34B61B" w14:textId="77777777" w:rsidR="00005660" w:rsidRDefault="00005660" w:rsidP="00005660">
      <w:pPr>
        <w:spacing w:line="240" w:lineRule="auto"/>
      </w:pPr>
    </w:p>
    <w:p w14:paraId="743AD62A" w14:textId="77777777" w:rsidR="00005660" w:rsidRDefault="00005660" w:rsidP="00FC7765">
      <w:r>
        <w:t>We also recommend the following websites for APA and grammar resources:</w:t>
      </w:r>
    </w:p>
    <w:p w14:paraId="1036F77B" w14:textId="77777777" w:rsidR="00005660" w:rsidRDefault="00005660" w:rsidP="00FC7765">
      <w:pPr>
        <w:pStyle w:val="ListParagraph"/>
        <w:numPr>
          <w:ilvl w:val="0"/>
          <w:numId w:val="2"/>
        </w:numPr>
        <w:spacing w:line="240" w:lineRule="auto"/>
        <w:ind w:left="1080"/>
      </w:pPr>
      <w:r>
        <w:t xml:space="preserve">Purdue OWL: </w:t>
      </w:r>
      <w:hyperlink r:id="rId22" w:history="1">
        <w:r w:rsidRPr="00412725">
          <w:rPr>
            <w:rStyle w:val="Hyperlink"/>
          </w:rPr>
          <w:t>https://owl.purdue.edu/owl/purdue_owl.html</w:t>
        </w:r>
      </w:hyperlink>
      <w:r>
        <w:t xml:space="preserve"> </w:t>
      </w:r>
    </w:p>
    <w:p w14:paraId="27C0E4A7" w14:textId="77777777" w:rsidR="00005660" w:rsidRDefault="00005660" w:rsidP="00FC7765">
      <w:pPr>
        <w:pStyle w:val="ListParagraph"/>
        <w:numPr>
          <w:ilvl w:val="0"/>
          <w:numId w:val="2"/>
        </w:numPr>
        <w:spacing w:line="240" w:lineRule="auto"/>
        <w:ind w:left="1080"/>
      </w:pPr>
      <w:r>
        <w:t xml:space="preserve">APA Style: </w:t>
      </w:r>
      <w:hyperlink r:id="rId23" w:history="1">
        <w:r w:rsidRPr="00412725">
          <w:rPr>
            <w:rStyle w:val="Hyperlink"/>
          </w:rPr>
          <w:t>https://apastyle.apa.org/</w:t>
        </w:r>
      </w:hyperlink>
      <w:r>
        <w:t xml:space="preserve"> </w:t>
      </w:r>
    </w:p>
    <w:p w14:paraId="2E10B2A3" w14:textId="77777777" w:rsidR="00005660" w:rsidRDefault="00005660" w:rsidP="00FC7765">
      <w:pPr>
        <w:pStyle w:val="ListParagraph"/>
        <w:numPr>
          <w:ilvl w:val="0"/>
          <w:numId w:val="1"/>
        </w:numPr>
        <w:spacing w:line="240" w:lineRule="auto"/>
        <w:ind w:left="1080"/>
      </w:pPr>
      <w:r>
        <w:t xml:space="preserve">UNC Chapel Hill: </w:t>
      </w:r>
      <w:hyperlink r:id="rId24" w:history="1">
        <w:r w:rsidRPr="00412725">
          <w:rPr>
            <w:rStyle w:val="Hyperlink"/>
          </w:rPr>
          <w:t>https://writingcenter.unc.edu/tips-and-tools/</w:t>
        </w:r>
      </w:hyperlink>
      <w:r>
        <w:t xml:space="preserve"> </w:t>
      </w:r>
    </w:p>
    <w:p w14:paraId="51A1D421" w14:textId="77777777" w:rsidR="00005660" w:rsidRDefault="00005660" w:rsidP="00005660">
      <w:pPr>
        <w:spacing w:line="240" w:lineRule="auto"/>
      </w:pPr>
    </w:p>
    <w:p w14:paraId="4853E9AD" w14:textId="77777777" w:rsidR="00005660" w:rsidRDefault="00005660" w:rsidP="00005660">
      <w:pPr>
        <w:spacing w:line="240" w:lineRule="auto"/>
      </w:pPr>
      <w:r w:rsidRPr="001C2726">
        <w:rPr>
          <w:b/>
          <w:bCs/>
        </w:rPr>
        <w:t>Questions?</w:t>
      </w:r>
      <w:r>
        <w:t xml:space="preserve"> </w:t>
      </w:r>
    </w:p>
    <w:p w14:paraId="56387D12" w14:textId="77777777" w:rsidR="00005660" w:rsidRDefault="00005660" w:rsidP="00005660">
      <w:pPr>
        <w:spacing w:line="240" w:lineRule="auto"/>
      </w:pPr>
      <w:r>
        <w:t xml:space="preserve">Contact the CWAS at </w:t>
      </w:r>
      <w:hyperlink r:id="rId25" w:history="1">
        <w:r w:rsidRPr="00412725">
          <w:rPr>
            <w:rStyle w:val="Hyperlink"/>
          </w:rPr>
          <w:t>sbwritingcenter@saybrook.edu</w:t>
        </w:r>
      </w:hyperlink>
      <w:r>
        <w:t xml:space="preserve">. </w:t>
      </w:r>
    </w:p>
    <w:p w14:paraId="3D52DE5C" w14:textId="77777777" w:rsidR="006C372F" w:rsidRPr="005C4209" w:rsidRDefault="006C372F" w:rsidP="006C372F">
      <w:pPr>
        <w:spacing w:line="240" w:lineRule="auto"/>
        <w:ind w:left="720" w:hanging="720"/>
      </w:pPr>
    </w:p>
    <w:sectPr w:rsidR="006C372F" w:rsidRPr="005C4209" w:rsidSect="009C50D4">
      <w:headerReference w:type="default" r:id="rId26"/>
      <w:pgSz w:w="12240" w:h="15840"/>
      <w:pgMar w:top="1440" w:right="1440" w:bottom="1440" w:left="1440" w:header="108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BC89" w14:textId="77777777" w:rsidR="001457DD" w:rsidRDefault="001457DD" w:rsidP="00301349">
      <w:r>
        <w:separator/>
      </w:r>
    </w:p>
    <w:p w14:paraId="7F46B553" w14:textId="77777777" w:rsidR="001457DD" w:rsidRDefault="001457DD" w:rsidP="00301349"/>
  </w:endnote>
  <w:endnote w:type="continuationSeparator" w:id="0">
    <w:p w14:paraId="6437A32B" w14:textId="77777777" w:rsidR="001457DD" w:rsidRDefault="001457DD" w:rsidP="00301349">
      <w:r>
        <w:continuationSeparator/>
      </w:r>
    </w:p>
    <w:p w14:paraId="457BA467" w14:textId="77777777" w:rsidR="001457DD" w:rsidRDefault="001457DD" w:rsidP="00301349"/>
  </w:endnote>
  <w:endnote w:type="continuationNotice" w:id="1">
    <w:p w14:paraId="59C279FE" w14:textId="77777777" w:rsidR="001457DD" w:rsidRDefault="00145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7649" w14:textId="77777777" w:rsidR="00295C27" w:rsidRDefault="00295C27" w:rsidP="001848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F804D" w14:textId="77777777" w:rsidR="001457DD" w:rsidRDefault="001457DD" w:rsidP="00301349">
      <w:r>
        <w:separator/>
      </w:r>
    </w:p>
    <w:p w14:paraId="14D9BDD3" w14:textId="77777777" w:rsidR="001457DD" w:rsidRDefault="001457DD" w:rsidP="00301349"/>
  </w:footnote>
  <w:footnote w:type="continuationSeparator" w:id="0">
    <w:p w14:paraId="34D5449F" w14:textId="77777777" w:rsidR="001457DD" w:rsidRDefault="001457DD" w:rsidP="00301349">
      <w:r>
        <w:continuationSeparator/>
      </w:r>
    </w:p>
    <w:p w14:paraId="74B657DC" w14:textId="77777777" w:rsidR="001457DD" w:rsidRDefault="001457DD" w:rsidP="00301349"/>
  </w:footnote>
  <w:footnote w:type="continuationNotice" w:id="1">
    <w:p w14:paraId="7562022B" w14:textId="77777777" w:rsidR="001457DD" w:rsidRDefault="001457DD">
      <w:pPr>
        <w:spacing w:line="240" w:lineRule="auto"/>
      </w:pPr>
    </w:p>
  </w:footnote>
  <w:footnote w:id="2">
    <w:p w14:paraId="078AF24A" w14:textId="1F4DBB4B" w:rsidR="00295C27" w:rsidRDefault="00295C27" w:rsidP="00FC7765">
      <w:pPr>
        <w:pStyle w:val="FootnoteText"/>
        <w:ind w:firstLine="720"/>
      </w:pPr>
      <w:r w:rsidRPr="00BD3608">
        <w:rPr>
          <w:rStyle w:val="FootnoteReference"/>
          <w:sz w:val="24"/>
          <w:szCs w:val="24"/>
        </w:rPr>
        <w:footnoteRef/>
      </w:r>
      <w:r w:rsidRPr="00461028">
        <w:rPr>
          <w:sz w:val="24"/>
          <w:szCs w:val="24"/>
        </w:rPr>
        <w:t xml:space="preserve">Omitting the period from the highlighted field keeps the Table of Contents from automatically populating this entry with the entire text of the paragraph and from formatting the whole paragraph as if it were all a Level 4 </w:t>
      </w:r>
      <w:r w:rsidR="00D622E0">
        <w:rPr>
          <w:sz w:val="24"/>
          <w:szCs w:val="24"/>
        </w:rPr>
        <w:t>h</w:t>
      </w:r>
      <w:r w:rsidRPr="00461028">
        <w:rPr>
          <w:sz w:val="24"/>
          <w:szCs w:val="24"/>
        </w:rPr>
        <w:t xml:space="preserve">eading. </w:t>
      </w:r>
    </w:p>
  </w:footnote>
  <w:footnote w:id="3">
    <w:p w14:paraId="3EC9266F" w14:textId="1915F5C7" w:rsidR="00295C27" w:rsidRDefault="00295C27" w:rsidP="00FC7765">
      <w:pPr>
        <w:spacing w:line="240" w:lineRule="auto"/>
        <w:ind w:firstLine="720"/>
      </w:pPr>
      <w:r>
        <w:rPr>
          <w:rStyle w:val="FootnoteReference"/>
        </w:rPr>
        <w:footnoteRef/>
      </w:r>
      <w:r>
        <w:t xml:space="preserve"> See APA Manual (7th ed.) section 7.8</w:t>
      </w:r>
      <w:r>
        <w:rPr>
          <w:sz w:val="23"/>
          <w:szCs w:val="23"/>
        </w:rPr>
        <w:t>–</w:t>
      </w:r>
      <w:r>
        <w:t>7.21 and 7.1</w:t>
      </w:r>
      <w:r>
        <w:rPr>
          <w:sz w:val="23"/>
          <w:szCs w:val="23"/>
        </w:rPr>
        <w:t>–</w:t>
      </w:r>
      <w:r>
        <w:t xml:space="preserve">7.7 for requirements for tables and figures. </w:t>
      </w:r>
    </w:p>
    <w:p w14:paraId="45D4400C" w14:textId="77777777" w:rsidR="00295C27" w:rsidRDefault="00295C27" w:rsidP="00031889">
      <w:pPr>
        <w:pStyle w:val="FootnoteText"/>
      </w:pPr>
    </w:p>
  </w:footnote>
  <w:footnote w:id="4">
    <w:p w14:paraId="2C9A32FE" w14:textId="6D0336BC" w:rsidR="00295C27" w:rsidRPr="00BD3608" w:rsidRDefault="00295C27" w:rsidP="00FC7765">
      <w:pPr>
        <w:pStyle w:val="FootnoteText"/>
        <w:ind w:firstLine="720"/>
        <w:rPr>
          <w:sz w:val="24"/>
          <w:szCs w:val="24"/>
        </w:rPr>
      </w:pPr>
      <w:r w:rsidRPr="00BD3608">
        <w:rPr>
          <w:rStyle w:val="FootnoteReference"/>
          <w:sz w:val="24"/>
          <w:szCs w:val="24"/>
        </w:rPr>
        <w:footnoteRef/>
      </w:r>
      <w:r w:rsidRPr="00BD3608">
        <w:rPr>
          <w:sz w:val="24"/>
          <w:szCs w:val="24"/>
        </w:rPr>
        <w:t xml:space="preserve"> Visit </w:t>
      </w:r>
      <w:hyperlink r:id="rId1" w:history="1">
        <w:r w:rsidRPr="00BD3608">
          <w:rPr>
            <w:rStyle w:val="Hyperlink"/>
            <w:sz w:val="24"/>
            <w:szCs w:val="24"/>
          </w:rPr>
          <w:t>https://www.scribbr.com/apa-style/apa-table-of-contents/</w:t>
        </w:r>
      </w:hyperlink>
      <w:r w:rsidRPr="00BD3608">
        <w:rPr>
          <w:sz w:val="24"/>
          <w:szCs w:val="24"/>
        </w:rPr>
        <w:t xml:space="preserve"> for more information on creating and updating a table of contents.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3520" w14:textId="77777777" w:rsidR="00295C27" w:rsidRDefault="00295C27" w:rsidP="001848E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007459"/>
      <w:docPartObj>
        <w:docPartGallery w:val="Page Numbers (Top of Page)"/>
        <w:docPartUnique/>
      </w:docPartObj>
    </w:sdtPr>
    <w:sdtEndPr>
      <w:rPr>
        <w:noProof/>
      </w:rPr>
    </w:sdtEndPr>
    <w:sdtContent>
      <w:p w14:paraId="6A6F8495" w14:textId="7463E5DC" w:rsidR="00295C27" w:rsidRDefault="00295C27" w:rsidP="00F51578">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3A68" w14:textId="51EF3AB9" w:rsidR="00295C27" w:rsidRDefault="00295C27" w:rsidP="00D5059D">
    <w:pPr>
      <w:pStyle w:val="Header"/>
      <w:spacing w:line="240" w:lineRule="auto"/>
      <w:jc w:val="right"/>
    </w:pPr>
    <w:r>
      <w:rPr>
        <w:color w:val="2B579A"/>
        <w:shd w:val="clear" w:color="auto" w:fill="E6E6E6"/>
      </w:rPr>
      <w:fldChar w:fldCharType="begin"/>
    </w:r>
    <w:r>
      <w:instrText xml:space="preserve"> PAGE  \* roman  \* MERGEFORMAT </w:instrText>
    </w:r>
    <w:r>
      <w:rPr>
        <w:color w:val="2B579A"/>
        <w:shd w:val="clear" w:color="auto" w:fill="E6E6E6"/>
      </w:rPr>
      <w:fldChar w:fldCharType="separate"/>
    </w:r>
    <w:r>
      <w:rPr>
        <w:noProof/>
      </w:rPr>
      <w:t>iv</w:t>
    </w:r>
    <w:r>
      <w:rPr>
        <w:color w:val="2B579A"/>
        <w:shd w:val="clear" w:color="auto" w:fill="E6E6E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761072"/>
      <w:docPartObj>
        <w:docPartGallery w:val="Page Numbers (Top of Page)"/>
        <w:docPartUnique/>
      </w:docPartObj>
    </w:sdtPr>
    <w:sdtEndPr>
      <w:rPr>
        <w:noProof/>
      </w:rPr>
    </w:sdtEndPr>
    <w:sdtContent>
      <w:p w14:paraId="13C9B69A" w14:textId="3EB0EC79" w:rsidR="00295C27" w:rsidRDefault="009C50D4" w:rsidP="009C50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98E"/>
    <w:rsid w:val="00047A42"/>
    <w:rsid w:val="00052BD4"/>
    <w:rsid w:val="00054B18"/>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457DD"/>
    <w:rsid w:val="0014712E"/>
    <w:rsid w:val="00150132"/>
    <w:rsid w:val="00153051"/>
    <w:rsid w:val="00154D9D"/>
    <w:rsid w:val="00155E02"/>
    <w:rsid w:val="00160740"/>
    <w:rsid w:val="0016086A"/>
    <w:rsid w:val="00163234"/>
    <w:rsid w:val="00165610"/>
    <w:rsid w:val="001679AB"/>
    <w:rsid w:val="001758AB"/>
    <w:rsid w:val="001829B4"/>
    <w:rsid w:val="00183BF6"/>
    <w:rsid w:val="001848E1"/>
    <w:rsid w:val="001858FE"/>
    <w:rsid w:val="001A2E53"/>
    <w:rsid w:val="001B153E"/>
    <w:rsid w:val="001B41DF"/>
    <w:rsid w:val="001B65E0"/>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50BAC"/>
    <w:rsid w:val="002524AF"/>
    <w:rsid w:val="00252C34"/>
    <w:rsid w:val="00252F5C"/>
    <w:rsid w:val="002536CF"/>
    <w:rsid w:val="00253DEF"/>
    <w:rsid w:val="00255CF2"/>
    <w:rsid w:val="00256A90"/>
    <w:rsid w:val="00261696"/>
    <w:rsid w:val="00262DD8"/>
    <w:rsid w:val="002635F6"/>
    <w:rsid w:val="002673AA"/>
    <w:rsid w:val="00270494"/>
    <w:rsid w:val="00270B4F"/>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FC5"/>
    <w:rsid w:val="002E6010"/>
    <w:rsid w:val="002F02DC"/>
    <w:rsid w:val="002F0AAE"/>
    <w:rsid w:val="002F16FC"/>
    <w:rsid w:val="002F21A6"/>
    <w:rsid w:val="002F4D4E"/>
    <w:rsid w:val="002F4E0B"/>
    <w:rsid w:val="002F5CA8"/>
    <w:rsid w:val="00300A31"/>
    <w:rsid w:val="00301349"/>
    <w:rsid w:val="00301A9F"/>
    <w:rsid w:val="003024C1"/>
    <w:rsid w:val="00306071"/>
    <w:rsid w:val="00311A27"/>
    <w:rsid w:val="00313707"/>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6BD0"/>
    <w:rsid w:val="00382183"/>
    <w:rsid w:val="003832DE"/>
    <w:rsid w:val="00387D19"/>
    <w:rsid w:val="003923D3"/>
    <w:rsid w:val="00392B83"/>
    <w:rsid w:val="00396646"/>
    <w:rsid w:val="00396FBE"/>
    <w:rsid w:val="00397CCF"/>
    <w:rsid w:val="003A0FAF"/>
    <w:rsid w:val="003A1D1B"/>
    <w:rsid w:val="003A5D77"/>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4F3E8C"/>
    <w:rsid w:val="00503316"/>
    <w:rsid w:val="0050339B"/>
    <w:rsid w:val="00503F05"/>
    <w:rsid w:val="00504EE3"/>
    <w:rsid w:val="0050729F"/>
    <w:rsid w:val="00507D4F"/>
    <w:rsid w:val="00511122"/>
    <w:rsid w:val="00511460"/>
    <w:rsid w:val="00512D1D"/>
    <w:rsid w:val="00513CF8"/>
    <w:rsid w:val="0051753C"/>
    <w:rsid w:val="00521760"/>
    <w:rsid w:val="0052188B"/>
    <w:rsid w:val="00523BD0"/>
    <w:rsid w:val="0052574C"/>
    <w:rsid w:val="005271DF"/>
    <w:rsid w:val="0054106D"/>
    <w:rsid w:val="00541129"/>
    <w:rsid w:val="00544639"/>
    <w:rsid w:val="00554754"/>
    <w:rsid w:val="00555995"/>
    <w:rsid w:val="005606B0"/>
    <w:rsid w:val="00566736"/>
    <w:rsid w:val="00571CCD"/>
    <w:rsid w:val="005742B4"/>
    <w:rsid w:val="00583CF0"/>
    <w:rsid w:val="005841E3"/>
    <w:rsid w:val="00587A11"/>
    <w:rsid w:val="005919D0"/>
    <w:rsid w:val="005946FD"/>
    <w:rsid w:val="005A22FF"/>
    <w:rsid w:val="005A48C4"/>
    <w:rsid w:val="005B4745"/>
    <w:rsid w:val="005C0B71"/>
    <w:rsid w:val="005C1E21"/>
    <w:rsid w:val="005C4209"/>
    <w:rsid w:val="005C44D3"/>
    <w:rsid w:val="005C4D4D"/>
    <w:rsid w:val="005C5657"/>
    <w:rsid w:val="005D125C"/>
    <w:rsid w:val="005D1600"/>
    <w:rsid w:val="005D3533"/>
    <w:rsid w:val="005D4AAD"/>
    <w:rsid w:val="005E1A40"/>
    <w:rsid w:val="005E3AC7"/>
    <w:rsid w:val="005E612B"/>
    <w:rsid w:val="005F4898"/>
    <w:rsid w:val="005F48B3"/>
    <w:rsid w:val="005F49F2"/>
    <w:rsid w:val="006059E0"/>
    <w:rsid w:val="006122C3"/>
    <w:rsid w:val="00615DB4"/>
    <w:rsid w:val="00620507"/>
    <w:rsid w:val="00621112"/>
    <w:rsid w:val="00623832"/>
    <w:rsid w:val="00631F93"/>
    <w:rsid w:val="00636515"/>
    <w:rsid w:val="0064033F"/>
    <w:rsid w:val="006437F0"/>
    <w:rsid w:val="00645934"/>
    <w:rsid w:val="00651EE3"/>
    <w:rsid w:val="00663C90"/>
    <w:rsid w:val="00665BF3"/>
    <w:rsid w:val="00667857"/>
    <w:rsid w:val="006707AF"/>
    <w:rsid w:val="00673902"/>
    <w:rsid w:val="00674764"/>
    <w:rsid w:val="00677508"/>
    <w:rsid w:val="0068279F"/>
    <w:rsid w:val="00682853"/>
    <w:rsid w:val="00686183"/>
    <w:rsid w:val="00690530"/>
    <w:rsid w:val="00694971"/>
    <w:rsid w:val="006A466A"/>
    <w:rsid w:val="006A4AF7"/>
    <w:rsid w:val="006A5AB1"/>
    <w:rsid w:val="006C372F"/>
    <w:rsid w:val="006C3B9D"/>
    <w:rsid w:val="006C4C8F"/>
    <w:rsid w:val="006C579F"/>
    <w:rsid w:val="006D1650"/>
    <w:rsid w:val="006D28FC"/>
    <w:rsid w:val="006E6006"/>
    <w:rsid w:val="006E789E"/>
    <w:rsid w:val="007002E4"/>
    <w:rsid w:val="00701BAC"/>
    <w:rsid w:val="00704864"/>
    <w:rsid w:val="007105DF"/>
    <w:rsid w:val="0071371A"/>
    <w:rsid w:val="00716F8F"/>
    <w:rsid w:val="0072089B"/>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A19B7"/>
    <w:rsid w:val="007A7168"/>
    <w:rsid w:val="007B5457"/>
    <w:rsid w:val="007B71D7"/>
    <w:rsid w:val="007B7D6E"/>
    <w:rsid w:val="007B7F55"/>
    <w:rsid w:val="007C2EF6"/>
    <w:rsid w:val="007C32E2"/>
    <w:rsid w:val="007C383E"/>
    <w:rsid w:val="007C6B9D"/>
    <w:rsid w:val="007D2C7A"/>
    <w:rsid w:val="007D3C9C"/>
    <w:rsid w:val="007D3CBB"/>
    <w:rsid w:val="007D641F"/>
    <w:rsid w:val="007E1BE5"/>
    <w:rsid w:val="007E277A"/>
    <w:rsid w:val="007F0EE1"/>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92656"/>
    <w:rsid w:val="00893FEC"/>
    <w:rsid w:val="008A0B2A"/>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7F37"/>
    <w:rsid w:val="00914F8B"/>
    <w:rsid w:val="00922234"/>
    <w:rsid w:val="00927A1B"/>
    <w:rsid w:val="00930693"/>
    <w:rsid w:val="009362DA"/>
    <w:rsid w:val="00937098"/>
    <w:rsid w:val="00941216"/>
    <w:rsid w:val="00941445"/>
    <w:rsid w:val="00942A30"/>
    <w:rsid w:val="00947579"/>
    <w:rsid w:val="00952723"/>
    <w:rsid w:val="0095430E"/>
    <w:rsid w:val="00965C00"/>
    <w:rsid w:val="009704CB"/>
    <w:rsid w:val="00973E39"/>
    <w:rsid w:val="00975385"/>
    <w:rsid w:val="009770A1"/>
    <w:rsid w:val="00982587"/>
    <w:rsid w:val="00982713"/>
    <w:rsid w:val="00984D0E"/>
    <w:rsid w:val="00986FEB"/>
    <w:rsid w:val="0099133D"/>
    <w:rsid w:val="00995058"/>
    <w:rsid w:val="00995466"/>
    <w:rsid w:val="009A1C0A"/>
    <w:rsid w:val="009A2F7D"/>
    <w:rsid w:val="009A324A"/>
    <w:rsid w:val="009A545B"/>
    <w:rsid w:val="009A5C71"/>
    <w:rsid w:val="009A5E09"/>
    <w:rsid w:val="009B166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2979"/>
    <w:rsid w:val="00A157FA"/>
    <w:rsid w:val="00A22FCF"/>
    <w:rsid w:val="00A30943"/>
    <w:rsid w:val="00A31409"/>
    <w:rsid w:val="00A32ADC"/>
    <w:rsid w:val="00A337D7"/>
    <w:rsid w:val="00A37F31"/>
    <w:rsid w:val="00A42326"/>
    <w:rsid w:val="00A45826"/>
    <w:rsid w:val="00A50DCD"/>
    <w:rsid w:val="00A52859"/>
    <w:rsid w:val="00A53541"/>
    <w:rsid w:val="00A5451C"/>
    <w:rsid w:val="00A55620"/>
    <w:rsid w:val="00A610E6"/>
    <w:rsid w:val="00A63D17"/>
    <w:rsid w:val="00A65D1A"/>
    <w:rsid w:val="00A71C75"/>
    <w:rsid w:val="00A733BC"/>
    <w:rsid w:val="00A85F45"/>
    <w:rsid w:val="00A86E53"/>
    <w:rsid w:val="00A90057"/>
    <w:rsid w:val="00A92C1C"/>
    <w:rsid w:val="00A94515"/>
    <w:rsid w:val="00AA1EF6"/>
    <w:rsid w:val="00AB0BA5"/>
    <w:rsid w:val="00AC35EB"/>
    <w:rsid w:val="00AC4D11"/>
    <w:rsid w:val="00AC7234"/>
    <w:rsid w:val="00AD07A3"/>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364"/>
    <w:rsid w:val="00B72884"/>
    <w:rsid w:val="00B817CE"/>
    <w:rsid w:val="00B82B50"/>
    <w:rsid w:val="00B9622F"/>
    <w:rsid w:val="00BA18DB"/>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3D4D"/>
    <w:rsid w:val="00C25741"/>
    <w:rsid w:val="00C40D8D"/>
    <w:rsid w:val="00C44DAA"/>
    <w:rsid w:val="00C4741F"/>
    <w:rsid w:val="00C4751B"/>
    <w:rsid w:val="00C51DE8"/>
    <w:rsid w:val="00C54A6C"/>
    <w:rsid w:val="00C55159"/>
    <w:rsid w:val="00C60556"/>
    <w:rsid w:val="00C64322"/>
    <w:rsid w:val="00C64D92"/>
    <w:rsid w:val="00C67DD8"/>
    <w:rsid w:val="00C7602F"/>
    <w:rsid w:val="00C80983"/>
    <w:rsid w:val="00C85718"/>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4EBE"/>
    <w:rsid w:val="00D21072"/>
    <w:rsid w:val="00D23B78"/>
    <w:rsid w:val="00D251E2"/>
    <w:rsid w:val="00D2553C"/>
    <w:rsid w:val="00D26711"/>
    <w:rsid w:val="00D27B02"/>
    <w:rsid w:val="00D377E6"/>
    <w:rsid w:val="00D44EE1"/>
    <w:rsid w:val="00D45604"/>
    <w:rsid w:val="00D5059D"/>
    <w:rsid w:val="00D51E5D"/>
    <w:rsid w:val="00D55761"/>
    <w:rsid w:val="00D56B17"/>
    <w:rsid w:val="00D622E0"/>
    <w:rsid w:val="00D629AD"/>
    <w:rsid w:val="00D6659A"/>
    <w:rsid w:val="00D6711D"/>
    <w:rsid w:val="00D67537"/>
    <w:rsid w:val="00D80008"/>
    <w:rsid w:val="00D8146E"/>
    <w:rsid w:val="00DA6997"/>
    <w:rsid w:val="00DB0190"/>
    <w:rsid w:val="00DD16D2"/>
    <w:rsid w:val="00DD2B5E"/>
    <w:rsid w:val="00DD4B1E"/>
    <w:rsid w:val="00DE1BD5"/>
    <w:rsid w:val="00DE278A"/>
    <w:rsid w:val="00DE711C"/>
    <w:rsid w:val="00DF3C0B"/>
    <w:rsid w:val="00DF6FF2"/>
    <w:rsid w:val="00E023B5"/>
    <w:rsid w:val="00E1238B"/>
    <w:rsid w:val="00E127F3"/>
    <w:rsid w:val="00E1406B"/>
    <w:rsid w:val="00E147A3"/>
    <w:rsid w:val="00E15344"/>
    <w:rsid w:val="00E16376"/>
    <w:rsid w:val="00E2537C"/>
    <w:rsid w:val="00E269E8"/>
    <w:rsid w:val="00E26AFB"/>
    <w:rsid w:val="00E330EF"/>
    <w:rsid w:val="00E340D0"/>
    <w:rsid w:val="00E452CA"/>
    <w:rsid w:val="00E47810"/>
    <w:rsid w:val="00E50963"/>
    <w:rsid w:val="00E5169A"/>
    <w:rsid w:val="00E56B06"/>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6EBF"/>
    <w:rsid w:val="00EC051F"/>
    <w:rsid w:val="00EC1DB2"/>
    <w:rsid w:val="00EC5FDA"/>
    <w:rsid w:val="00ED2798"/>
    <w:rsid w:val="00ED55CC"/>
    <w:rsid w:val="00ED6CA0"/>
    <w:rsid w:val="00EE0510"/>
    <w:rsid w:val="00EE52E3"/>
    <w:rsid w:val="00EE6712"/>
    <w:rsid w:val="00EF0CE2"/>
    <w:rsid w:val="00EF65BE"/>
    <w:rsid w:val="00F021D3"/>
    <w:rsid w:val="00F1405C"/>
    <w:rsid w:val="00F16D06"/>
    <w:rsid w:val="00F321E6"/>
    <w:rsid w:val="00F379A2"/>
    <w:rsid w:val="00F4050C"/>
    <w:rsid w:val="00F41468"/>
    <w:rsid w:val="00F41F76"/>
    <w:rsid w:val="00F44060"/>
    <w:rsid w:val="00F44F9D"/>
    <w:rsid w:val="00F46623"/>
    <w:rsid w:val="00F47DC8"/>
    <w:rsid w:val="00F50B4D"/>
    <w:rsid w:val="00F51578"/>
    <w:rsid w:val="00F52409"/>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E339"/>
  <w15:chartTrackingRefBased/>
  <w15:docId w15:val="{1639357D-1DF4-4D7B-900A-7280497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93"/>
    <w:pPr>
      <w:ind w:firstLine="0"/>
    </w:pPr>
  </w:style>
  <w:style w:type="paragraph" w:styleId="Heading1">
    <w:name w:val="heading 1"/>
    <w:aliases w:val="Chapter Headings"/>
    <w:basedOn w:val="Normal"/>
    <w:next w:val="Normal"/>
    <w:link w:val="Heading1Char"/>
    <w:uiPriority w:val="9"/>
    <w:qFormat/>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E86928"/>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qFormat/>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qFormat/>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E86928"/>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3C1CCA"/>
    <w:pPr>
      <w:spacing w:line="240" w:lineRule="auto"/>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rsid w:val="00937098"/>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937098"/>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005F4E"/>
    <w:pPr>
      <w:spacing w:after="240"/>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005F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allisonwall\Downloads\&#821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ommunity.saybrook.edu/writingcenter/Shared%20Documents/Saybrook%20Handbook%20of%20Format%20and%20Style%20(202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7813/2075&#8211;4124.2013/5&#8211;6/b.4" TargetMode="External"/><Relationship Id="rId25" Type="http://schemas.openxmlformats.org/officeDocument/2006/relationships/hyperlink" Target="mailto:sbwritingcenter@saybrook.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aybrook.mywc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ritingcenter.unc.edu/tips-and-tools/" TargetMode="External"/><Relationship Id="rId5" Type="http://schemas.openxmlformats.org/officeDocument/2006/relationships/numbering" Target="numbering.xml"/><Relationship Id="rId15" Type="http://schemas.openxmlformats.org/officeDocument/2006/relationships/hyperlink" Target="https://www.youtube.com/watch?v=82-uUnpfus4" TargetMode="External"/><Relationship Id="rId23" Type="http://schemas.openxmlformats.org/officeDocument/2006/relationships/hyperlink" Target="https://apastyle.ap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csedsystem.instructure.com/enroll/944E6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owl.purdue.edu/owl/purdue_owl.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br.com/apa-style/apa-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FFE78C9D59BB4983EEC9D6D2106676" ma:contentTypeVersion="4" ma:contentTypeDescription="Create a new document." ma:contentTypeScope="" ma:versionID="2448fb810babe709f2b8c4e394d1f230">
  <xsd:schema xmlns:xsd="http://www.w3.org/2001/XMLSchema" xmlns:xs="http://www.w3.org/2001/XMLSchema" xmlns:p="http://schemas.microsoft.com/office/2006/metadata/properties" xmlns:ns3="339bb9a2-02fa-427e-a74b-3721e1cd44a1" targetNamespace="http://schemas.microsoft.com/office/2006/metadata/properties" ma:root="true" ma:fieldsID="801532d138d7baeaae9060c1d5c88ea0" ns3:_="">
    <xsd:import namespace="339bb9a2-02fa-427e-a74b-3721e1cd4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b9a2-02fa-427e-a74b-3721e1cd4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2.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1947B-B51A-4EE8-86EC-6DDE1CF16906}">
  <ds:schemaRefs>
    <ds:schemaRef ds:uri="http://schemas.microsoft.com/sharepoint/v3/contenttype/forms"/>
  </ds:schemaRefs>
</ds:datastoreItem>
</file>

<file path=customXml/itemProps4.xml><?xml version="1.0" encoding="utf-8"?>
<ds:datastoreItem xmlns:ds="http://schemas.openxmlformats.org/officeDocument/2006/customXml" ds:itemID="{BB68DBF0-A683-4860-BF40-73100EC8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b9a2-02fa-427e-a74b-3721e1cd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26776</CharactersWithSpaces>
  <SharedDoc>false</SharedDoc>
  <HLinks>
    <vt:vector size="228" baseType="variant">
      <vt:variant>
        <vt:i4>4128778</vt:i4>
      </vt:variant>
      <vt:variant>
        <vt:i4>201</vt:i4>
      </vt:variant>
      <vt:variant>
        <vt:i4>0</vt:i4>
      </vt:variant>
      <vt:variant>
        <vt:i4>5</vt:i4>
      </vt:variant>
      <vt:variant>
        <vt:lpwstr>mailto:sbwritingcenter@saybrook.edu</vt:lpwstr>
      </vt:variant>
      <vt:variant>
        <vt:lpwstr/>
      </vt:variant>
      <vt:variant>
        <vt:i4>4391004</vt:i4>
      </vt:variant>
      <vt:variant>
        <vt:i4>198</vt:i4>
      </vt:variant>
      <vt:variant>
        <vt:i4>0</vt:i4>
      </vt:variant>
      <vt:variant>
        <vt:i4>5</vt:i4>
      </vt:variant>
      <vt:variant>
        <vt:lpwstr>https://writingcenter.unc.edu/tips-and-tools/</vt:lpwstr>
      </vt:variant>
      <vt:variant>
        <vt:lpwstr/>
      </vt:variant>
      <vt:variant>
        <vt:i4>393306</vt:i4>
      </vt:variant>
      <vt:variant>
        <vt:i4>195</vt:i4>
      </vt:variant>
      <vt:variant>
        <vt:i4>0</vt:i4>
      </vt:variant>
      <vt:variant>
        <vt:i4>5</vt:i4>
      </vt:variant>
      <vt:variant>
        <vt:lpwstr>https://apastyle.apa.org/</vt:lpwstr>
      </vt:variant>
      <vt:variant>
        <vt:lpwstr/>
      </vt:variant>
      <vt:variant>
        <vt:i4>4587643</vt:i4>
      </vt:variant>
      <vt:variant>
        <vt:i4>192</vt:i4>
      </vt:variant>
      <vt:variant>
        <vt:i4>0</vt:i4>
      </vt:variant>
      <vt:variant>
        <vt:i4>5</vt:i4>
      </vt:variant>
      <vt:variant>
        <vt:lpwstr>https://owl.purdue.edu/owl/purdue_owl.html</vt:lpwstr>
      </vt:variant>
      <vt:variant>
        <vt:lpwstr/>
      </vt:variant>
      <vt:variant>
        <vt:i4>6684792</vt:i4>
      </vt:variant>
      <vt:variant>
        <vt:i4>189</vt:i4>
      </vt:variant>
      <vt:variant>
        <vt:i4>0</vt:i4>
      </vt:variant>
      <vt:variant>
        <vt:i4>5</vt:i4>
      </vt:variant>
      <vt:variant>
        <vt:lpwstr>https://community.saybrook.edu/writingcenter/Shared Documents/Saybrook Handbook of Format and Style (2020).pdf</vt:lpwstr>
      </vt:variant>
      <vt:variant>
        <vt:lpwstr/>
      </vt:variant>
      <vt:variant>
        <vt:i4>983055</vt:i4>
      </vt:variant>
      <vt:variant>
        <vt:i4>186</vt:i4>
      </vt:variant>
      <vt:variant>
        <vt:i4>0</vt:i4>
      </vt:variant>
      <vt:variant>
        <vt:i4>5</vt:i4>
      </vt:variant>
      <vt:variant>
        <vt:lpwstr>https://saybrook.mywconline.com/</vt:lpwstr>
      </vt:variant>
      <vt:variant>
        <vt:lpwstr/>
      </vt:variant>
      <vt:variant>
        <vt:i4>852051</vt:i4>
      </vt:variant>
      <vt:variant>
        <vt:i4>183</vt:i4>
      </vt:variant>
      <vt:variant>
        <vt:i4>0</vt:i4>
      </vt:variant>
      <vt:variant>
        <vt:i4>5</vt:i4>
      </vt:variant>
      <vt:variant>
        <vt:lpwstr>https://tcsedsystem.instructure.com/enroll/944E6Y</vt:lpwstr>
      </vt:variant>
      <vt:variant>
        <vt:lpwstr/>
      </vt:variant>
      <vt:variant>
        <vt:i4>6488106</vt:i4>
      </vt:variant>
      <vt:variant>
        <vt:i4>177</vt:i4>
      </vt:variant>
      <vt:variant>
        <vt:i4>0</vt:i4>
      </vt:variant>
      <vt:variant>
        <vt:i4>5</vt:i4>
      </vt:variant>
      <vt:variant>
        <vt:lpwstr>https://www.youtube.com/watch?v=82-uUnpfus4</vt:lpwstr>
      </vt:variant>
      <vt:variant>
        <vt:lpwstr/>
      </vt:variant>
      <vt:variant>
        <vt:i4>1572926</vt:i4>
      </vt:variant>
      <vt:variant>
        <vt:i4>164</vt:i4>
      </vt:variant>
      <vt:variant>
        <vt:i4>0</vt:i4>
      </vt:variant>
      <vt:variant>
        <vt:i4>5</vt:i4>
      </vt:variant>
      <vt:variant>
        <vt:lpwstr/>
      </vt:variant>
      <vt:variant>
        <vt:lpwstr>_Toc78814157</vt:lpwstr>
      </vt:variant>
      <vt:variant>
        <vt:i4>1245238</vt:i4>
      </vt:variant>
      <vt:variant>
        <vt:i4>155</vt:i4>
      </vt:variant>
      <vt:variant>
        <vt:i4>0</vt:i4>
      </vt:variant>
      <vt:variant>
        <vt:i4>5</vt:i4>
      </vt:variant>
      <vt:variant>
        <vt:lpwstr/>
      </vt:variant>
      <vt:variant>
        <vt:lpwstr>_Toc78811885</vt:lpwstr>
      </vt:variant>
      <vt:variant>
        <vt:i4>1179702</vt:i4>
      </vt:variant>
      <vt:variant>
        <vt:i4>149</vt:i4>
      </vt:variant>
      <vt:variant>
        <vt:i4>0</vt:i4>
      </vt:variant>
      <vt:variant>
        <vt:i4>5</vt:i4>
      </vt:variant>
      <vt:variant>
        <vt:lpwstr/>
      </vt:variant>
      <vt:variant>
        <vt:lpwstr>_Toc78811884</vt:lpwstr>
      </vt:variant>
      <vt:variant>
        <vt:i4>1638451</vt:i4>
      </vt:variant>
      <vt:variant>
        <vt:i4>140</vt:i4>
      </vt:variant>
      <vt:variant>
        <vt:i4>0</vt:i4>
      </vt:variant>
      <vt:variant>
        <vt:i4>5</vt:i4>
      </vt:variant>
      <vt:variant>
        <vt:lpwstr/>
      </vt:variant>
      <vt:variant>
        <vt:lpwstr>_Toc78814285</vt:lpwstr>
      </vt:variant>
      <vt:variant>
        <vt:i4>1572915</vt:i4>
      </vt:variant>
      <vt:variant>
        <vt:i4>134</vt:i4>
      </vt:variant>
      <vt:variant>
        <vt:i4>0</vt:i4>
      </vt:variant>
      <vt:variant>
        <vt:i4>5</vt:i4>
      </vt:variant>
      <vt:variant>
        <vt:lpwstr/>
      </vt:variant>
      <vt:variant>
        <vt:lpwstr>_Toc78814284</vt:lpwstr>
      </vt:variant>
      <vt:variant>
        <vt:i4>2031667</vt:i4>
      </vt:variant>
      <vt:variant>
        <vt:i4>128</vt:i4>
      </vt:variant>
      <vt:variant>
        <vt:i4>0</vt:i4>
      </vt:variant>
      <vt:variant>
        <vt:i4>5</vt:i4>
      </vt:variant>
      <vt:variant>
        <vt:lpwstr/>
      </vt:variant>
      <vt:variant>
        <vt:lpwstr>_Toc78814283</vt:lpwstr>
      </vt:variant>
      <vt:variant>
        <vt:i4>1966131</vt:i4>
      </vt:variant>
      <vt:variant>
        <vt:i4>122</vt:i4>
      </vt:variant>
      <vt:variant>
        <vt:i4>0</vt:i4>
      </vt:variant>
      <vt:variant>
        <vt:i4>5</vt:i4>
      </vt:variant>
      <vt:variant>
        <vt:lpwstr/>
      </vt:variant>
      <vt:variant>
        <vt:lpwstr>_Toc78814282</vt:lpwstr>
      </vt:variant>
      <vt:variant>
        <vt:i4>1900595</vt:i4>
      </vt:variant>
      <vt:variant>
        <vt:i4>116</vt:i4>
      </vt:variant>
      <vt:variant>
        <vt:i4>0</vt:i4>
      </vt:variant>
      <vt:variant>
        <vt:i4>5</vt:i4>
      </vt:variant>
      <vt:variant>
        <vt:lpwstr/>
      </vt:variant>
      <vt:variant>
        <vt:lpwstr>_Toc78814281</vt:lpwstr>
      </vt:variant>
      <vt:variant>
        <vt:i4>1835059</vt:i4>
      </vt:variant>
      <vt:variant>
        <vt:i4>110</vt:i4>
      </vt:variant>
      <vt:variant>
        <vt:i4>0</vt:i4>
      </vt:variant>
      <vt:variant>
        <vt:i4>5</vt:i4>
      </vt:variant>
      <vt:variant>
        <vt:lpwstr/>
      </vt:variant>
      <vt:variant>
        <vt:lpwstr>_Toc78814280</vt:lpwstr>
      </vt:variant>
      <vt:variant>
        <vt:i4>1376316</vt:i4>
      </vt:variant>
      <vt:variant>
        <vt:i4>104</vt:i4>
      </vt:variant>
      <vt:variant>
        <vt:i4>0</vt:i4>
      </vt:variant>
      <vt:variant>
        <vt:i4>5</vt:i4>
      </vt:variant>
      <vt:variant>
        <vt:lpwstr/>
      </vt:variant>
      <vt:variant>
        <vt:lpwstr>_Toc78814279</vt:lpwstr>
      </vt:variant>
      <vt:variant>
        <vt:i4>1310780</vt:i4>
      </vt:variant>
      <vt:variant>
        <vt:i4>98</vt:i4>
      </vt:variant>
      <vt:variant>
        <vt:i4>0</vt:i4>
      </vt:variant>
      <vt:variant>
        <vt:i4>5</vt:i4>
      </vt:variant>
      <vt:variant>
        <vt:lpwstr/>
      </vt:variant>
      <vt:variant>
        <vt:lpwstr>_Toc78814278</vt:lpwstr>
      </vt:variant>
      <vt:variant>
        <vt:i4>1769532</vt:i4>
      </vt:variant>
      <vt:variant>
        <vt:i4>92</vt:i4>
      </vt:variant>
      <vt:variant>
        <vt:i4>0</vt:i4>
      </vt:variant>
      <vt:variant>
        <vt:i4>5</vt:i4>
      </vt:variant>
      <vt:variant>
        <vt:lpwstr/>
      </vt:variant>
      <vt:variant>
        <vt:lpwstr>_Toc78814277</vt:lpwstr>
      </vt:variant>
      <vt:variant>
        <vt:i4>1703996</vt:i4>
      </vt:variant>
      <vt:variant>
        <vt:i4>86</vt:i4>
      </vt:variant>
      <vt:variant>
        <vt:i4>0</vt:i4>
      </vt:variant>
      <vt:variant>
        <vt:i4>5</vt:i4>
      </vt:variant>
      <vt:variant>
        <vt:lpwstr/>
      </vt:variant>
      <vt:variant>
        <vt:lpwstr>_Toc78814276</vt:lpwstr>
      </vt:variant>
      <vt:variant>
        <vt:i4>1638460</vt:i4>
      </vt:variant>
      <vt:variant>
        <vt:i4>80</vt:i4>
      </vt:variant>
      <vt:variant>
        <vt:i4>0</vt:i4>
      </vt:variant>
      <vt:variant>
        <vt:i4>5</vt:i4>
      </vt:variant>
      <vt:variant>
        <vt:lpwstr/>
      </vt:variant>
      <vt:variant>
        <vt:lpwstr>_Toc78814275</vt:lpwstr>
      </vt:variant>
      <vt:variant>
        <vt:i4>1572924</vt:i4>
      </vt:variant>
      <vt:variant>
        <vt:i4>74</vt:i4>
      </vt:variant>
      <vt:variant>
        <vt:i4>0</vt:i4>
      </vt:variant>
      <vt:variant>
        <vt:i4>5</vt:i4>
      </vt:variant>
      <vt:variant>
        <vt:lpwstr/>
      </vt:variant>
      <vt:variant>
        <vt:lpwstr>_Toc78814274</vt:lpwstr>
      </vt:variant>
      <vt:variant>
        <vt:i4>2031676</vt:i4>
      </vt:variant>
      <vt:variant>
        <vt:i4>68</vt:i4>
      </vt:variant>
      <vt:variant>
        <vt:i4>0</vt:i4>
      </vt:variant>
      <vt:variant>
        <vt:i4>5</vt:i4>
      </vt:variant>
      <vt:variant>
        <vt:lpwstr/>
      </vt:variant>
      <vt:variant>
        <vt:lpwstr>_Toc78814273</vt:lpwstr>
      </vt:variant>
      <vt:variant>
        <vt:i4>1966140</vt:i4>
      </vt:variant>
      <vt:variant>
        <vt:i4>62</vt:i4>
      </vt:variant>
      <vt:variant>
        <vt:i4>0</vt:i4>
      </vt:variant>
      <vt:variant>
        <vt:i4>5</vt:i4>
      </vt:variant>
      <vt:variant>
        <vt:lpwstr/>
      </vt:variant>
      <vt:variant>
        <vt:lpwstr>_Toc78814272</vt:lpwstr>
      </vt:variant>
      <vt:variant>
        <vt:i4>1900604</vt:i4>
      </vt:variant>
      <vt:variant>
        <vt:i4>56</vt:i4>
      </vt:variant>
      <vt:variant>
        <vt:i4>0</vt:i4>
      </vt:variant>
      <vt:variant>
        <vt:i4>5</vt:i4>
      </vt:variant>
      <vt:variant>
        <vt:lpwstr/>
      </vt:variant>
      <vt:variant>
        <vt:lpwstr>_Toc78814271</vt:lpwstr>
      </vt:variant>
      <vt:variant>
        <vt:i4>1835068</vt:i4>
      </vt:variant>
      <vt:variant>
        <vt:i4>50</vt:i4>
      </vt:variant>
      <vt:variant>
        <vt:i4>0</vt:i4>
      </vt:variant>
      <vt:variant>
        <vt:i4>5</vt:i4>
      </vt:variant>
      <vt:variant>
        <vt:lpwstr/>
      </vt:variant>
      <vt:variant>
        <vt:lpwstr>_Toc78814270</vt:lpwstr>
      </vt:variant>
      <vt:variant>
        <vt:i4>1376317</vt:i4>
      </vt:variant>
      <vt:variant>
        <vt:i4>44</vt:i4>
      </vt:variant>
      <vt:variant>
        <vt:i4>0</vt:i4>
      </vt:variant>
      <vt:variant>
        <vt:i4>5</vt:i4>
      </vt:variant>
      <vt:variant>
        <vt:lpwstr/>
      </vt:variant>
      <vt:variant>
        <vt:lpwstr>_Toc78814269</vt:lpwstr>
      </vt:variant>
      <vt:variant>
        <vt:i4>1310781</vt:i4>
      </vt:variant>
      <vt:variant>
        <vt:i4>38</vt:i4>
      </vt:variant>
      <vt:variant>
        <vt:i4>0</vt:i4>
      </vt:variant>
      <vt:variant>
        <vt:i4>5</vt:i4>
      </vt:variant>
      <vt:variant>
        <vt:lpwstr/>
      </vt:variant>
      <vt:variant>
        <vt:lpwstr>_Toc78814268</vt:lpwstr>
      </vt:variant>
      <vt:variant>
        <vt:i4>1769533</vt:i4>
      </vt:variant>
      <vt:variant>
        <vt:i4>32</vt:i4>
      </vt:variant>
      <vt:variant>
        <vt:i4>0</vt:i4>
      </vt:variant>
      <vt:variant>
        <vt:i4>5</vt:i4>
      </vt:variant>
      <vt:variant>
        <vt:lpwstr/>
      </vt:variant>
      <vt:variant>
        <vt:lpwstr>_Toc78814267</vt:lpwstr>
      </vt:variant>
      <vt:variant>
        <vt:i4>1703997</vt:i4>
      </vt:variant>
      <vt:variant>
        <vt:i4>26</vt:i4>
      </vt:variant>
      <vt:variant>
        <vt:i4>0</vt:i4>
      </vt:variant>
      <vt:variant>
        <vt:i4>5</vt:i4>
      </vt:variant>
      <vt:variant>
        <vt:lpwstr/>
      </vt:variant>
      <vt:variant>
        <vt:lpwstr>_Toc78814266</vt:lpwstr>
      </vt:variant>
      <vt:variant>
        <vt:i4>1638461</vt:i4>
      </vt:variant>
      <vt:variant>
        <vt:i4>20</vt:i4>
      </vt:variant>
      <vt:variant>
        <vt:i4>0</vt:i4>
      </vt:variant>
      <vt:variant>
        <vt:i4>5</vt:i4>
      </vt:variant>
      <vt:variant>
        <vt:lpwstr/>
      </vt:variant>
      <vt:variant>
        <vt:lpwstr>_Toc78814265</vt:lpwstr>
      </vt:variant>
      <vt:variant>
        <vt:i4>1572925</vt:i4>
      </vt:variant>
      <vt:variant>
        <vt:i4>14</vt:i4>
      </vt:variant>
      <vt:variant>
        <vt:i4>0</vt:i4>
      </vt:variant>
      <vt:variant>
        <vt:i4>5</vt:i4>
      </vt:variant>
      <vt:variant>
        <vt:lpwstr/>
      </vt:variant>
      <vt:variant>
        <vt:lpwstr>_Toc78814264</vt:lpwstr>
      </vt:variant>
      <vt:variant>
        <vt:i4>2031677</vt:i4>
      </vt:variant>
      <vt:variant>
        <vt:i4>8</vt:i4>
      </vt:variant>
      <vt:variant>
        <vt:i4>0</vt:i4>
      </vt:variant>
      <vt:variant>
        <vt:i4>5</vt:i4>
      </vt:variant>
      <vt:variant>
        <vt:lpwstr/>
      </vt:variant>
      <vt:variant>
        <vt:lpwstr>_Toc78814263</vt:lpwstr>
      </vt:variant>
      <vt:variant>
        <vt:i4>1966141</vt:i4>
      </vt:variant>
      <vt:variant>
        <vt:i4>2</vt:i4>
      </vt:variant>
      <vt:variant>
        <vt:i4>0</vt:i4>
      </vt:variant>
      <vt:variant>
        <vt:i4>5</vt:i4>
      </vt:variant>
      <vt:variant>
        <vt:lpwstr/>
      </vt:variant>
      <vt:variant>
        <vt:lpwstr>_Toc78814262</vt:lpwstr>
      </vt:variant>
      <vt:variant>
        <vt:i4>786439</vt:i4>
      </vt:variant>
      <vt:variant>
        <vt:i4>0</vt:i4>
      </vt:variant>
      <vt:variant>
        <vt:i4>0</vt:i4>
      </vt:variant>
      <vt:variant>
        <vt:i4>5</vt:i4>
      </vt:variant>
      <vt:variant>
        <vt:lpwstr>https://www.scribbr.com/apa-style/apa-table-of-contents/</vt:lpwstr>
      </vt:variant>
      <vt:variant>
        <vt:lpwstr/>
      </vt:variant>
      <vt:variant>
        <vt:i4>327693</vt:i4>
      </vt:variant>
      <vt:variant>
        <vt:i4>3</vt:i4>
      </vt:variant>
      <vt:variant>
        <vt:i4>0</vt:i4>
      </vt:variant>
      <vt:variant>
        <vt:i4>5</vt:i4>
      </vt:variant>
      <vt:variant>
        <vt:lpwstr>https://journals.sagepub.com/doi/10.1177/0894318417724473</vt:lpwstr>
      </vt:variant>
      <vt:variant>
        <vt:lpwstr/>
      </vt:variant>
      <vt:variant>
        <vt:i4>4063261</vt:i4>
      </vt:variant>
      <vt:variant>
        <vt:i4>0</vt:i4>
      </vt:variant>
      <vt:variant>
        <vt:i4>0</vt:i4>
      </vt:variant>
      <vt:variant>
        <vt:i4>5</vt:i4>
      </vt:variant>
      <vt:variant>
        <vt:lpwstr>mailto:chutchinson@saybrook.edu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Haines</dc:creator>
  <cp:keywords/>
  <dc:description/>
  <cp:lastModifiedBy>Christina Quirong</cp:lastModifiedBy>
  <cp:revision>3</cp:revision>
  <dcterms:created xsi:type="dcterms:W3CDTF">2022-07-26T17:58:00Z</dcterms:created>
  <dcterms:modified xsi:type="dcterms:W3CDTF">2022-07-27T19:57:00Z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0x010100B9FFE78C9D59BB4983EEC9D6D2106676</vt:lpwstr>
  </property>
</Properties>
</file>